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C464" w14:textId="77777777" w:rsidR="006754A3" w:rsidRPr="00F112B8" w:rsidRDefault="006754A3" w:rsidP="006754A3">
      <w:pPr>
        <w:pStyle w:val="BodyText"/>
        <w:spacing w:before="40"/>
        <w:ind w:left="120"/>
        <w:jc w:val="center"/>
        <w:rPr>
          <w:rFonts w:asciiTheme="minorHAnsi" w:hAnsiTheme="minorHAnsi" w:cstheme="minorHAnsi"/>
          <w:sz w:val="24"/>
          <w:szCs w:val="24"/>
        </w:rPr>
      </w:pPr>
    </w:p>
    <w:p w14:paraId="3F21BE2A" w14:textId="7C0A1298" w:rsidR="002176F5" w:rsidRPr="00F112B8" w:rsidRDefault="002176F5" w:rsidP="002176F5">
      <w:pPr>
        <w:pStyle w:val="BodyText"/>
        <w:spacing w:before="40"/>
        <w:ind w:left="120"/>
        <w:rPr>
          <w:rStyle w:val="Hyperlink"/>
          <w:rFonts w:asciiTheme="minorHAnsi" w:hAnsiTheme="minorHAnsi" w:cstheme="minorHAnsi"/>
          <w:sz w:val="24"/>
          <w:szCs w:val="24"/>
        </w:rPr>
      </w:pPr>
      <w:r w:rsidRPr="00F112B8">
        <w:rPr>
          <w:rFonts w:asciiTheme="minorHAnsi" w:hAnsiTheme="minorHAnsi" w:cstheme="minorHAnsi"/>
          <w:sz w:val="24"/>
          <w:szCs w:val="24"/>
        </w:rPr>
        <w:t>Workmosis</w:t>
      </w:r>
      <w:r w:rsidR="000F1F29" w:rsidRPr="00F112B8">
        <w:rPr>
          <w:rFonts w:asciiTheme="minorHAnsi" w:hAnsiTheme="minorHAnsi" w:cstheme="minorHAnsi"/>
          <w:sz w:val="24"/>
          <w:szCs w:val="24"/>
        </w:rPr>
        <w:t xml:space="preserve"> </w:t>
      </w:r>
      <w:r w:rsidR="00115E63">
        <w:rPr>
          <w:rFonts w:asciiTheme="minorHAnsi" w:hAnsiTheme="minorHAnsi" w:cstheme="minorHAnsi"/>
          <w:sz w:val="24"/>
          <w:szCs w:val="24"/>
        </w:rPr>
        <w:t>located</w:t>
      </w:r>
      <w:r w:rsidR="00BC1523" w:rsidRPr="00F112B8">
        <w:rPr>
          <w:rFonts w:asciiTheme="minorHAnsi" w:hAnsiTheme="minorHAnsi" w:cstheme="minorHAnsi"/>
          <w:sz w:val="24"/>
          <w:szCs w:val="24"/>
        </w:rPr>
        <w:t xml:space="preserve"> in</w:t>
      </w:r>
      <w:r w:rsidR="00742C02" w:rsidRPr="00F112B8">
        <w:rPr>
          <w:rFonts w:asciiTheme="minorHAnsi" w:hAnsiTheme="minorHAnsi" w:cstheme="minorHAnsi"/>
          <w:sz w:val="24"/>
          <w:szCs w:val="24"/>
        </w:rPr>
        <w:t xml:space="preserve"> Helena</w:t>
      </w:r>
      <w:r w:rsidR="000D1665">
        <w:rPr>
          <w:rFonts w:asciiTheme="minorHAnsi" w:hAnsiTheme="minorHAnsi" w:cstheme="minorHAnsi"/>
          <w:sz w:val="24"/>
          <w:szCs w:val="24"/>
        </w:rPr>
        <w:t>,</w:t>
      </w:r>
      <w:r w:rsidR="00742C02" w:rsidRPr="00F112B8">
        <w:rPr>
          <w:rFonts w:asciiTheme="minorHAnsi" w:hAnsiTheme="minorHAnsi" w:cstheme="minorHAnsi"/>
          <w:sz w:val="24"/>
          <w:szCs w:val="24"/>
        </w:rPr>
        <w:t xml:space="preserve"> Montana</w:t>
      </w:r>
      <w:r w:rsidR="007927F5">
        <w:rPr>
          <w:rFonts w:asciiTheme="minorHAnsi" w:hAnsiTheme="minorHAnsi" w:cstheme="minorHAnsi"/>
          <w:sz w:val="24"/>
          <w:szCs w:val="24"/>
        </w:rPr>
        <w:t>,</w:t>
      </w:r>
      <w:r w:rsidR="00742C02" w:rsidRPr="00F112B8">
        <w:rPr>
          <w:rFonts w:asciiTheme="minorHAnsi" w:hAnsiTheme="minorHAnsi" w:cstheme="minorHAnsi"/>
          <w:sz w:val="24"/>
          <w:szCs w:val="24"/>
        </w:rPr>
        <w:t xml:space="preserve"> </w:t>
      </w:r>
      <w:r w:rsidR="00487B8C" w:rsidRPr="00F112B8">
        <w:rPr>
          <w:rFonts w:asciiTheme="minorHAnsi" w:hAnsiTheme="minorHAnsi" w:cstheme="minorHAnsi"/>
          <w:sz w:val="24"/>
          <w:szCs w:val="24"/>
        </w:rPr>
        <w:t>provides</w:t>
      </w:r>
      <w:r w:rsidRPr="00F112B8">
        <w:rPr>
          <w:rFonts w:asciiTheme="minorHAnsi" w:hAnsiTheme="minorHAnsi" w:cstheme="minorHAnsi"/>
          <w:sz w:val="24"/>
          <w:szCs w:val="24"/>
        </w:rPr>
        <w:t xml:space="preserve"> business advisory and operational services to optimize performance and manages finances of small businesses, government entities</w:t>
      </w:r>
      <w:r w:rsidR="0096572D">
        <w:rPr>
          <w:rFonts w:asciiTheme="minorHAnsi" w:hAnsiTheme="minorHAnsi" w:cstheme="minorHAnsi"/>
          <w:sz w:val="24"/>
          <w:szCs w:val="24"/>
        </w:rPr>
        <w:t>,</w:t>
      </w:r>
      <w:r w:rsidRPr="00F112B8">
        <w:rPr>
          <w:rFonts w:asciiTheme="minorHAnsi" w:hAnsiTheme="minorHAnsi" w:cstheme="minorHAnsi"/>
          <w:sz w:val="24"/>
          <w:szCs w:val="24"/>
        </w:rPr>
        <w:t xml:space="preserve"> and nonprofits. </w:t>
      </w:r>
      <w:r w:rsidR="006948D6" w:rsidRPr="00F112B8">
        <w:rPr>
          <w:rFonts w:asciiTheme="minorHAnsi" w:hAnsiTheme="minorHAnsi" w:cstheme="minorHAnsi"/>
          <w:sz w:val="24"/>
          <w:szCs w:val="24"/>
        </w:rPr>
        <w:t>O</w:t>
      </w:r>
      <w:r w:rsidRPr="00F112B8">
        <w:rPr>
          <w:rFonts w:asciiTheme="minorHAnsi" w:hAnsiTheme="minorHAnsi" w:cstheme="minorHAnsi"/>
          <w:sz w:val="24"/>
          <w:szCs w:val="24"/>
        </w:rPr>
        <w:t>ur clients focus on their goals while we help manage their finances, technology, and marketing. Workmosis is a subsidiary of the Student Assistance Foundation and is driving to help optimize and create an impact on productivity. Workmosis is committed to a diverse workplace and a good work-life-balance and offers a great career path for growth.</w:t>
      </w:r>
      <w:r w:rsidR="008120A8" w:rsidRPr="00F112B8">
        <w:rPr>
          <w:rFonts w:asciiTheme="minorHAnsi" w:hAnsiTheme="minorHAnsi" w:cstheme="minorHAnsi"/>
          <w:sz w:val="24"/>
          <w:szCs w:val="24"/>
        </w:rPr>
        <w:t xml:space="preserve"> To </w:t>
      </w:r>
      <w:r w:rsidR="003C17C6">
        <w:rPr>
          <w:rFonts w:asciiTheme="minorHAnsi" w:hAnsiTheme="minorHAnsi" w:cstheme="minorHAnsi"/>
          <w:sz w:val="24"/>
          <w:szCs w:val="24"/>
        </w:rPr>
        <w:t>l</w:t>
      </w:r>
      <w:r w:rsidR="008120A8" w:rsidRPr="00F112B8">
        <w:rPr>
          <w:rFonts w:asciiTheme="minorHAnsi" w:hAnsiTheme="minorHAnsi" w:cstheme="minorHAnsi"/>
          <w:sz w:val="24"/>
          <w:szCs w:val="24"/>
        </w:rPr>
        <w:t xml:space="preserve">earn more, click on </w:t>
      </w:r>
      <w:hyperlink r:id="rId11">
        <w:r w:rsidR="008120A8" w:rsidRPr="00F112B8">
          <w:rPr>
            <w:rStyle w:val="Hyperlink"/>
            <w:rFonts w:asciiTheme="minorHAnsi" w:hAnsiTheme="minorHAnsi" w:cstheme="minorHAnsi"/>
            <w:sz w:val="24"/>
            <w:szCs w:val="24"/>
          </w:rPr>
          <w:t>www.workmosis.com</w:t>
        </w:r>
      </w:hyperlink>
    </w:p>
    <w:p w14:paraId="3F74F203" w14:textId="77777777" w:rsidR="00FE7152" w:rsidRPr="00B70E7A" w:rsidRDefault="00FE7152" w:rsidP="002176F5">
      <w:pPr>
        <w:pStyle w:val="BodyText"/>
        <w:spacing w:before="40"/>
        <w:ind w:left="120"/>
        <w:rPr>
          <w:rFonts w:asciiTheme="minorHAnsi" w:hAnsiTheme="minorHAnsi" w:cstheme="minorHAnsi"/>
        </w:rPr>
      </w:pPr>
    </w:p>
    <w:p w14:paraId="03E2BFCB" w14:textId="5ED0A494" w:rsidR="002176F5" w:rsidRPr="00F112B8" w:rsidRDefault="002176F5" w:rsidP="002176F5">
      <w:pPr>
        <w:pStyle w:val="BodyText"/>
        <w:spacing w:before="40"/>
        <w:ind w:left="120"/>
        <w:rPr>
          <w:rFonts w:asciiTheme="minorHAnsi" w:hAnsiTheme="minorHAnsi" w:cstheme="minorHAnsi"/>
          <w:sz w:val="24"/>
          <w:szCs w:val="24"/>
        </w:rPr>
      </w:pPr>
      <w:r w:rsidRPr="00F112B8">
        <w:rPr>
          <w:rFonts w:asciiTheme="minorHAnsi" w:hAnsiTheme="minorHAnsi" w:cstheme="minorHAnsi"/>
          <w:sz w:val="24"/>
          <w:szCs w:val="24"/>
        </w:rPr>
        <w:t xml:space="preserve">Workmosis is currently looking for a </w:t>
      </w:r>
      <w:r w:rsidRPr="00F112B8">
        <w:rPr>
          <w:rFonts w:asciiTheme="minorHAnsi" w:hAnsiTheme="minorHAnsi" w:cstheme="minorHAnsi"/>
          <w:b/>
          <w:bCs/>
          <w:sz w:val="24"/>
          <w:szCs w:val="24"/>
        </w:rPr>
        <w:t>Software Engineer</w:t>
      </w:r>
      <w:r w:rsidRPr="00F112B8">
        <w:rPr>
          <w:rFonts w:asciiTheme="minorHAnsi" w:hAnsiTheme="minorHAnsi" w:cstheme="minorHAnsi"/>
          <w:sz w:val="24"/>
          <w:szCs w:val="24"/>
        </w:rPr>
        <w:t xml:space="preserve"> to join a group of professionals that love what they do and place a high value on customer focus, individual responsibility, and continuous growth opportunities</w:t>
      </w:r>
      <w:r w:rsidR="00D61158" w:rsidRPr="00F112B8">
        <w:rPr>
          <w:rFonts w:asciiTheme="minorHAnsi" w:hAnsiTheme="minorHAnsi" w:cstheme="minorHAnsi"/>
          <w:sz w:val="24"/>
          <w:szCs w:val="24"/>
        </w:rPr>
        <w:t xml:space="preserve">. </w:t>
      </w:r>
      <w:r w:rsidR="00302486" w:rsidRPr="00F112B8">
        <w:rPr>
          <w:rFonts w:asciiTheme="minorHAnsi" w:hAnsiTheme="minorHAnsi" w:cstheme="minorHAnsi"/>
          <w:sz w:val="24"/>
          <w:szCs w:val="24"/>
        </w:rPr>
        <w:t xml:space="preserve">The position reports to the </w:t>
      </w:r>
      <w:r w:rsidR="00C85B4F" w:rsidRPr="00F112B8">
        <w:rPr>
          <w:rFonts w:asciiTheme="minorHAnsi" w:hAnsiTheme="minorHAnsi" w:cstheme="minorHAnsi"/>
          <w:sz w:val="24"/>
          <w:szCs w:val="24"/>
        </w:rPr>
        <w:t xml:space="preserve">Chief </w:t>
      </w:r>
      <w:r w:rsidR="00CF57C4">
        <w:rPr>
          <w:rFonts w:asciiTheme="minorHAnsi" w:hAnsiTheme="minorHAnsi" w:cstheme="minorHAnsi"/>
          <w:sz w:val="24"/>
          <w:szCs w:val="24"/>
        </w:rPr>
        <w:t>Executive Officer</w:t>
      </w:r>
      <w:r w:rsidR="00302486" w:rsidRPr="00F112B8">
        <w:rPr>
          <w:rFonts w:asciiTheme="minorHAnsi" w:hAnsiTheme="minorHAnsi" w:cstheme="minorHAnsi"/>
          <w:sz w:val="24"/>
          <w:szCs w:val="24"/>
        </w:rPr>
        <w:t xml:space="preserve"> and </w:t>
      </w:r>
      <w:r w:rsidR="007C6DF0" w:rsidRPr="00F112B8">
        <w:rPr>
          <w:rFonts w:asciiTheme="minorHAnsi" w:hAnsiTheme="minorHAnsi" w:cstheme="minorHAnsi"/>
          <w:sz w:val="24"/>
          <w:szCs w:val="24"/>
        </w:rPr>
        <w:t>collaborates</w:t>
      </w:r>
      <w:r w:rsidR="00302486" w:rsidRPr="00F112B8">
        <w:rPr>
          <w:rFonts w:asciiTheme="minorHAnsi" w:hAnsiTheme="minorHAnsi" w:cstheme="minorHAnsi"/>
          <w:sz w:val="24"/>
          <w:szCs w:val="24"/>
        </w:rPr>
        <w:t xml:space="preserve"> with a small team of professionals</w:t>
      </w:r>
      <w:r w:rsidR="0025163D" w:rsidRPr="00F112B8">
        <w:rPr>
          <w:rFonts w:asciiTheme="minorHAnsi" w:hAnsiTheme="minorHAnsi" w:cstheme="minorHAnsi"/>
          <w:sz w:val="24"/>
          <w:szCs w:val="24"/>
        </w:rPr>
        <w:t xml:space="preserve"> to provide internal support for our operations and external consulting for clients</w:t>
      </w:r>
      <w:r w:rsidR="009C072B" w:rsidRPr="00F112B8">
        <w:rPr>
          <w:rFonts w:asciiTheme="minorHAnsi" w:hAnsiTheme="minorHAnsi" w:cstheme="minorHAnsi"/>
          <w:sz w:val="24"/>
          <w:szCs w:val="24"/>
        </w:rPr>
        <w:t>.</w:t>
      </w:r>
    </w:p>
    <w:p w14:paraId="78925573" w14:textId="77777777" w:rsidR="00FE0A43" w:rsidRPr="00B70E7A" w:rsidRDefault="00FE0A43">
      <w:pPr>
        <w:pStyle w:val="BodyText"/>
        <w:spacing w:before="40"/>
        <w:ind w:left="120"/>
        <w:rPr>
          <w:rFonts w:asciiTheme="minorHAnsi" w:hAnsiTheme="minorHAnsi" w:cstheme="minorHAnsi"/>
        </w:rPr>
      </w:pPr>
    </w:p>
    <w:p w14:paraId="1A8893E3" w14:textId="7B21BA2A" w:rsidR="002C4E84" w:rsidRPr="00462A78" w:rsidRDefault="00AE616B">
      <w:pPr>
        <w:pStyle w:val="BodyText"/>
        <w:spacing w:before="40"/>
        <w:ind w:left="120"/>
        <w:rPr>
          <w:rFonts w:asciiTheme="minorHAnsi" w:hAnsiTheme="minorHAnsi" w:cstheme="minorHAnsi"/>
          <w:b/>
          <w:bCs/>
          <w:sz w:val="24"/>
          <w:szCs w:val="24"/>
        </w:rPr>
      </w:pPr>
      <w:r w:rsidRPr="00462A78">
        <w:rPr>
          <w:rFonts w:asciiTheme="minorHAnsi" w:hAnsiTheme="minorHAnsi" w:cstheme="minorHAnsi"/>
          <w:b/>
          <w:bCs/>
          <w:sz w:val="24"/>
          <w:szCs w:val="24"/>
        </w:rPr>
        <w:t xml:space="preserve">Work </w:t>
      </w:r>
      <w:r w:rsidR="00211273" w:rsidRPr="00462A78">
        <w:rPr>
          <w:rFonts w:asciiTheme="minorHAnsi" w:hAnsiTheme="minorHAnsi" w:cstheme="minorHAnsi"/>
          <w:b/>
          <w:bCs/>
          <w:sz w:val="24"/>
          <w:szCs w:val="24"/>
        </w:rPr>
        <w:t>you will do:</w:t>
      </w:r>
    </w:p>
    <w:p w14:paraId="2E88A2E3" w14:textId="7EA39729" w:rsidR="00EB13CA" w:rsidRPr="00462A78" w:rsidRDefault="00441105" w:rsidP="003966B2">
      <w:pPr>
        <w:pStyle w:val="BodyText"/>
        <w:numPr>
          <w:ilvl w:val="0"/>
          <w:numId w:val="5"/>
        </w:numPr>
        <w:spacing w:before="40"/>
        <w:rPr>
          <w:rFonts w:asciiTheme="minorHAnsi" w:hAnsiTheme="minorHAnsi" w:cstheme="minorHAnsi"/>
          <w:sz w:val="24"/>
          <w:szCs w:val="24"/>
        </w:rPr>
      </w:pPr>
      <w:r w:rsidRPr="00462A78">
        <w:rPr>
          <w:rFonts w:asciiTheme="minorHAnsi" w:hAnsiTheme="minorHAnsi" w:cstheme="minorHAnsi"/>
          <w:sz w:val="24"/>
          <w:szCs w:val="24"/>
        </w:rPr>
        <w:t xml:space="preserve">Consult with clients to determine their system </w:t>
      </w:r>
      <w:r w:rsidR="004F73EB" w:rsidRPr="00462A78">
        <w:rPr>
          <w:rFonts w:asciiTheme="minorHAnsi" w:hAnsiTheme="minorHAnsi" w:cstheme="minorHAnsi"/>
          <w:sz w:val="24"/>
          <w:szCs w:val="24"/>
        </w:rPr>
        <w:t>and support needs and preferences.</w:t>
      </w:r>
    </w:p>
    <w:p w14:paraId="270FF533" w14:textId="73CA2F61" w:rsidR="00211273" w:rsidRPr="00F112B8" w:rsidRDefault="005529C8" w:rsidP="003966B2">
      <w:pPr>
        <w:pStyle w:val="BodyText"/>
        <w:numPr>
          <w:ilvl w:val="0"/>
          <w:numId w:val="5"/>
        </w:numPr>
        <w:spacing w:before="40"/>
        <w:rPr>
          <w:rFonts w:asciiTheme="minorHAnsi" w:hAnsiTheme="minorHAnsi" w:cstheme="minorHAnsi"/>
          <w:sz w:val="24"/>
          <w:szCs w:val="24"/>
        </w:rPr>
      </w:pPr>
      <w:r w:rsidRPr="00F112B8">
        <w:rPr>
          <w:rFonts w:asciiTheme="minorHAnsi" w:hAnsiTheme="minorHAnsi" w:cstheme="minorHAnsi"/>
          <w:sz w:val="24"/>
          <w:szCs w:val="24"/>
        </w:rPr>
        <w:t>Design</w:t>
      </w:r>
      <w:r w:rsidR="00A21772" w:rsidRPr="00F112B8">
        <w:rPr>
          <w:rFonts w:asciiTheme="minorHAnsi" w:hAnsiTheme="minorHAnsi" w:cstheme="minorHAnsi"/>
          <w:sz w:val="24"/>
          <w:szCs w:val="24"/>
        </w:rPr>
        <w:t>s</w:t>
      </w:r>
      <w:r w:rsidR="00AD71D8" w:rsidRPr="00F112B8">
        <w:rPr>
          <w:rFonts w:asciiTheme="minorHAnsi" w:hAnsiTheme="minorHAnsi" w:cstheme="minorHAnsi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and develop</w:t>
      </w:r>
      <w:r w:rsidR="00A21772" w:rsidRPr="00F112B8">
        <w:rPr>
          <w:rFonts w:asciiTheme="minorHAnsi" w:hAnsiTheme="minorHAnsi" w:cstheme="minorHAnsi"/>
          <w:sz w:val="24"/>
          <w:szCs w:val="24"/>
        </w:rPr>
        <w:t>s</w:t>
      </w:r>
      <w:r w:rsidR="003C6976" w:rsidRPr="00F112B8">
        <w:rPr>
          <w:rFonts w:asciiTheme="minorHAnsi" w:hAnsiTheme="minorHAnsi" w:cstheme="minorHAnsi"/>
          <w:sz w:val="24"/>
          <w:szCs w:val="24"/>
        </w:rPr>
        <w:t xml:space="preserve"> web applications, websites, client/server applications, batch applications, mobile applications</w:t>
      </w:r>
      <w:r w:rsidR="003C4E91" w:rsidRPr="00F112B8">
        <w:rPr>
          <w:rFonts w:asciiTheme="minorHAnsi" w:hAnsiTheme="minorHAnsi" w:cstheme="minorHAnsi"/>
          <w:sz w:val="24"/>
          <w:szCs w:val="24"/>
        </w:rPr>
        <w:t>,</w:t>
      </w:r>
      <w:r w:rsidR="003C6976" w:rsidRPr="00F112B8">
        <w:rPr>
          <w:rFonts w:asciiTheme="minorHAnsi" w:hAnsiTheme="minorHAnsi" w:cstheme="minorHAnsi"/>
          <w:sz w:val="24"/>
          <w:szCs w:val="24"/>
        </w:rPr>
        <w:t xml:space="preserve"> and integr</w:t>
      </w:r>
      <w:r w:rsidRPr="00F112B8">
        <w:rPr>
          <w:rFonts w:asciiTheme="minorHAnsi" w:hAnsiTheme="minorHAnsi" w:cstheme="minorHAnsi"/>
          <w:sz w:val="24"/>
          <w:szCs w:val="24"/>
        </w:rPr>
        <w:t>ations applications</w:t>
      </w:r>
      <w:r w:rsidR="00886243" w:rsidRPr="00F112B8">
        <w:rPr>
          <w:rFonts w:asciiTheme="minorHAnsi" w:hAnsiTheme="minorHAnsi" w:cstheme="minorHAnsi"/>
          <w:sz w:val="24"/>
          <w:szCs w:val="24"/>
        </w:rPr>
        <w:t xml:space="preserve"> that support the business functions of the company and customers.</w:t>
      </w:r>
    </w:p>
    <w:p w14:paraId="7021C874" w14:textId="460C9F4F" w:rsidR="00473CBA" w:rsidRPr="00F112B8" w:rsidRDefault="003D256F" w:rsidP="003966B2">
      <w:pPr>
        <w:pStyle w:val="BodyText"/>
        <w:numPr>
          <w:ilvl w:val="0"/>
          <w:numId w:val="5"/>
        </w:numPr>
        <w:spacing w:before="40"/>
        <w:rPr>
          <w:rFonts w:asciiTheme="minorHAnsi" w:hAnsiTheme="minorHAnsi" w:cstheme="minorHAnsi"/>
          <w:sz w:val="24"/>
          <w:szCs w:val="24"/>
        </w:rPr>
      </w:pPr>
      <w:r w:rsidRPr="00F112B8">
        <w:rPr>
          <w:rFonts w:asciiTheme="minorHAnsi" w:hAnsiTheme="minorHAnsi" w:cstheme="minorHAnsi"/>
          <w:sz w:val="24"/>
          <w:szCs w:val="24"/>
        </w:rPr>
        <w:t xml:space="preserve"> </w:t>
      </w:r>
      <w:r w:rsidR="00435645" w:rsidRPr="00F112B8">
        <w:rPr>
          <w:rFonts w:asciiTheme="minorHAnsi" w:hAnsiTheme="minorHAnsi" w:cstheme="minorHAnsi"/>
          <w:sz w:val="24"/>
          <w:szCs w:val="24"/>
        </w:rPr>
        <w:t>I</w:t>
      </w:r>
      <w:r w:rsidRPr="00F112B8">
        <w:rPr>
          <w:rFonts w:asciiTheme="minorHAnsi" w:hAnsiTheme="minorHAnsi" w:cstheme="minorHAnsi"/>
          <w:sz w:val="24"/>
          <w:szCs w:val="24"/>
        </w:rPr>
        <w:t>n</w:t>
      </w:r>
      <w:r w:rsidR="00435645" w:rsidRPr="00F112B8">
        <w:rPr>
          <w:rFonts w:asciiTheme="minorHAnsi" w:hAnsiTheme="minorHAnsi" w:cstheme="minorHAnsi"/>
          <w:sz w:val="24"/>
          <w:szCs w:val="24"/>
        </w:rPr>
        <w:t>stalls, customizes, administers and supports</w:t>
      </w:r>
      <w:r w:rsidR="00473CBA" w:rsidRPr="00F112B8">
        <w:rPr>
          <w:rFonts w:asciiTheme="minorHAnsi" w:hAnsiTheme="minorHAnsi" w:cstheme="minorHAnsi"/>
          <w:sz w:val="24"/>
          <w:szCs w:val="24"/>
        </w:rPr>
        <w:t xml:space="preserve"> software applications.</w:t>
      </w:r>
    </w:p>
    <w:p w14:paraId="2666B1BB" w14:textId="11B11948" w:rsidR="00886243" w:rsidRPr="00F112B8" w:rsidRDefault="003F4354" w:rsidP="003966B2">
      <w:pPr>
        <w:pStyle w:val="BodyText"/>
        <w:numPr>
          <w:ilvl w:val="0"/>
          <w:numId w:val="5"/>
        </w:numPr>
        <w:spacing w:before="40"/>
        <w:rPr>
          <w:rFonts w:asciiTheme="minorHAnsi" w:hAnsiTheme="minorHAnsi" w:cstheme="minorHAnsi"/>
          <w:sz w:val="24"/>
          <w:szCs w:val="24"/>
        </w:rPr>
      </w:pPr>
      <w:r w:rsidRPr="00F112B8">
        <w:rPr>
          <w:rFonts w:asciiTheme="minorHAnsi" w:hAnsiTheme="minorHAnsi" w:cstheme="minorHAnsi"/>
          <w:sz w:val="24"/>
          <w:szCs w:val="24"/>
        </w:rPr>
        <w:t>Design</w:t>
      </w:r>
      <w:r w:rsidR="00A21772" w:rsidRPr="00F112B8">
        <w:rPr>
          <w:rFonts w:asciiTheme="minorHAnsi" w:hAnsiTheme="minorHAnsi" w:cstheme="minorHAnsi"/>
          <w:sz w:val="24"/>
          <w:szCs w:val="24"/>
        </w:rPr>
        <w:t>s</w:t>
      </w:r>
      <w:r w:rsidRPr="00F112B8">
        <w:rPr>
          <w:rFonts w:asciiTheme="minorHAnsi" w:hAnsiTheme="minorHAnsi" w:cstheme="minorHAnsi"/>
          <w:sz w:val="24"/>
          <w:szCs w:val="24"/>
        </w:rPr>
        <w:t xml:space="preserve"> and develop</w:t>
      </w:r>
      <w:r w:rsidR="00A21772" w:rsidRPr="00F112B8">
        <w:rPr>
          <w:rFonts w:asciiTheme="minorHAnsi" w:hAnsiTheme="minorHAnsi" w:cstheme="minorHAnsi"/>
          <w:sz w:val="24"/>
          <w:szCs w:val="24"/>
        </w:rPr>
        <w:t>s</w:t>
      </w:r>
      <w:r w:rsidRPr="00F112B8">
        <w:rPr>
          <w:rFonts w:asciiTheme="minorHAnsi" w:hAnsiTheme="minorHAnsi" w:cstheme="minorHAnsi"/>
          <w:sz w:val="24"/>
          <w:szCs w:val="24"/>
        </w:rPr>
        <w:t xml:space="preserve"> systems and tools to support test automation infrastructure.</w:t>
      </w:r>
    </w:p>
    <w:p w14:paraId="3302541C" w14:textId="08D12205" w:rsidR="003F4354" w:rsidRPr="00F112B8" w:rsidRDefault="00732AEC" w:rsidP="003966B2">
      <w:pPr>
        <w:pStyle w:val="BodyText"/>
        <w:numPr>
          <w:ilvl w:val="0"/>
          <w:numId w:val="5"/>
        </w:numPr>
        <w:spacing w:before="40"/>
        <w:rPr>
          <w:rFonts w:asciiTheme="minorHAnsi" w:hAnsiTheme="minorHAnsi" w:cstheme="minorHAnsi"/>
          <w:sz w:val="24"/>
          <w:szCs w:val="24"/>
        </w:rPr>
      </w:pPr>
      <w:r w:rsidRPr="00F112B8">
        <w:rPr>
          <w:rFonts w:asciiTheme="minorHAnsi" w:hAnsiTheme="minorHAnsi" w:cstheme="minorHAnsi"/>
          <w:sz w:val="24"/>
          <w:szCs w:val="24"/>
        </w:rPr>
        <w:t>Develops test plans and test case</w:t>
      </w:r>
      <w:r w:rsidR="006F2019" w:rsidRPr="00F112B8">
        <w:rPr>
          <w:rFonts w:asciiTheme="minorHAnsi" w:hAnsiTheme="minorHAnsi" w:cstheme="minorHAnsi"/>
          <w:sz w:val="24"/>
          <w:szCs w:val="24"/>
        </w:rPr>
        <w:t>s for errors</w:t>
      </w:r>
      <w:r w:rsidR="006F3FCF" w:rsidRPr="00F112B8">
        <w:rPr>
          <w:rFonts w:asciiTheme="minorHAnsi" w:hAnsiTheme="minorHAnsi" w:cstheme="minorHAnsi"/>
          <w:sz w:val="24"/>
          <w:szCs w:val="24"/>
        </w:rPr>
        <w:t>, software testing, including unit, system, integration, and user acceptance testing; database functions, including developing ETL programs</w:t>
      </w:r>
    </w:p>
    <w:p w14:paraId="6453E00C" w14:textId="4BD1DC8A" w:rsidR="00732AEC" w:rsidRPr="00F112B8" w:rsidRDefault="00F930B8" w:rsidP="003966B2">
      <w:pPr>
        <w:pStyle w:val="BodyText"/>
        <w:numPr>
          <w:ilvl w:val="0"/>
          <w:numId w:val="5"/>
        </w:numPr>
        <w:spacing w:before="40"/>
        <w:rPr>
          <w:rFonts w:asciiTheme="minorHAnsi" w:hAnsiTheme="minorHAnsi" w:cstheme="minorHAnsi"/>
          <w:sz w:val="24"/>
          <w:szCs w:val="24"/>
        </w:rPr>
      </w:pPr>
      <w:r w:rsidRPr="00F112B8">
        <w:rPr>
          <w:rFonts w:asciiTheme="minorHAnsi" w:hAnsiTheme="minorHAnsi" w:cstheme="minorHAnsi"/>
          <w:sz w:val="24"/>
          <w:szCs w:val="24"/>
        </w:rPr>
        <w:t>Analyzes data sources, requirements and business rules to perform logical and physical data modeling.</w:t>
      </w:r>
    </w:p>
    <w:p w14:paraId="0CA73D1B" w14:textId="27DBA7F3" w:rsidR="00F930B8" w:rsidRPr="00F112B8" w:rsidRDefault="00A44E41" w:rsidP="003966B2">
      <w:pPr>
        <w:pStyle w:val="BodyText"/>
        <w:numPr>
          <w:ilvl w:val="0"/>
          <w:numId w:val="5"/>
        </w:numPr>
        <w:spacing w:before="40"/>
        <w:rPr>
          <w:rFonts w:asciiTheme="minorHAnsi" w:hAnsiTheme="minorHAnsi" w:cstheme="minorHAnsi"/>
          <w:sz w:val="24"/>
          <w:szCs w:val="24"/>
        </w:rPr>
      </w:pPr>
      <w:r w:rsidRPr="00F112B8">
        <w:rPr>
          <w:rFonts w:asciiTheme="minorHAnsi" w:hAnsiTheme="minorHAnsi" w:cstheme="minorHAnsi"/>
          <w:sz w:val="24"/>
          <w:szCs w:val="24"/>
        </w:rPr>
        <w:t>Supports end users on data usage and reporting</w:t>
      </w:r>
      <w:r w:rsidR="00345C08" w:rsidRPr="00F112B8">
        <w:rPr>
          <w:rFonts w:asciiTheme="minorHAnsi" w:hAnsiTheme="minorHAnsi" w:cstheme="minorHAnsi"/>
          <w:sz w:val="24"/>
          <w:szCs w:val="24"/>
        </w:rPr>
        <w:t xml:space="preserve"> and performing backup and recovery management.</w:t>
      </w:r>
    </w:p>
    <w:p w14:paraId="07590FB1" w14:textId="67D394D8" w:rsidR="00A44E41" w:rsidRPr="00F112B8" w:rsidRDefault="004830DB" w:rsidP="003966B2">
      <w:pPr>
        <w:pStyle w:val="BodyText"/>
        <w:numPr>
          <w:ilvl w:val="0"/>
          <w:numId w:val="5"/>
        </w:numPr>
        <w:spacing w:before="40"/>
        <w:rPr>
          <w:rFonts w:asciiTheme="minorHAnsi" w:hAnsiTheme="minorHAnsi" w:cstheme="minorHAnsi"/>
          <w:sz w:val="24"/>
          <w:szCs w:val="24"/>
        </w:rPr>
      </w:pPr>
      <w:r w:rsidRPr="00F112B8">
        <w:rPr>
          <w:rFonts w:asciiTheme="minorHAnsi" w:hAnsiTheme="minorHAnsi" w:cstheme="minorHAnsi"/>
          <w:sz w:val="24"/>
          <w:szCs w:val="24"/>
        </w:rPr>
        <w:t>Recommends data security upgrades and solutions.</w:t>
      </w:r>
    </w:p>
    <w:p w14:paraId="39E69E58" w14:textId="5223A404" w:rsidR="004830DB" w:rsidRDefault="00024272" w:rsidP="003966B2">
      <w:pPr>
        <w:pStyle w:val="BodyText"/>
        <w:numPr>
          <w:ilvl w:val="0"/>
          <w:numId w:val="5"/>
        </w:numPr>
        <w:spacing w:before="40"/>
        <w:rPr>
          <w:rFonts w:asciiTheme="minorHAnsi" w:hAnsiTheme="minorHAnsi" w:cstheme="minorHAnsi"/>
          <w:sz w:val="24"/>
          <w:szCs w:val="24"/>
        </w:rPr>
      </w:pPr>
      <w:r w:rsidRPr="00F112B8">
        <w:rPr>
          <w:rFonts w:asciiTheme="minorHAnsi" w:hAnsiTheme="minorHAnsi" w:cstheme="minorHAnsi"/>
          <w:sz w:val="24"/>
          <w:szCs w:val="24"/>
        </w:rPr>
        <w:t>Manage</w:t>
      </w:r>
      <w:r w:rsidR="00A21772" w:rsidRPr="00F112B8">
        <w:rPr>
          <w:rFonts w:asciiTheme="minorHAnsi" w:hAnsiTheme="minorHAnsi" w:cstheme="minorHAnsi"/>
          <w:sz w:val="24"/>
          <w:szCs w:val="24"/>
        </w:rPr>
        <w:t>s</w:t>
      </w:r>
      <w:r w:rsidRPr="00F112B8">
        <w:rPr>
          <w:rFonts w:asciiTheme="minorHAnsi" w:hAnsiTheme="minorHAnsi" w:cstheme="minorHAnsi"/>
          <w:sz w:val="24"/>
          <w:szCs w:val="24"/>
        </w:rPr>
        <w:t xml:space="preserve"> </w:t>
      </w:r>
      <w:r w:rsidR="009776C6" w:rsidRPr="00F112B8">
        <w:rPr>
          <w:rFonts w:asciiTheme="minorHAnsi" w:hAnsiTheme="minorHAnsi" w:cstheme="minorHAnsi"/>
          <w:sz w:val="24"/>
          <w:szCs w:val="24"/>
        </w:rPr>
        <w:t>multiple projects with reasonable design specifications and budget restrictions.</w:t>
      </w:r>
    </w:p>
    <w:p w14:paraId="7CB707DA" w14:textId="77777777" w:rsidR="00B70E7A" w:rsidRPr="00B70E7A" w:rsidRDefault="00B70E7A" w:rsidP="00B70E7A">
      <w:pPr>
        <w:pStyle w:val="BodyText"/>
        <w:spacing w:before="40"/>
        <w:rPr>
          <w:rFonts w:asciiTheme="minorHAnsi" w:hAnsiTheme="minorHAnsi" w:cstheme="minorHAnsi"/>
        </w:rPr>
      </w:pPr>
    </w:p>
    <w:p w14:paraId="240F3BED" w14:textId="77777777" w:rsidR="00B70E7A" w:rsidRPr="00F112B8" w:rsidRDefault="00B70E7A" w:rsidP="00B70E7A">
      <w:pPr>
        <w:pStyle w:val="BodyText"/>
        <w:spacing w:before="40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F112B8">
        <w:rPr>
          <w:rFonts w:asciiTheme="minorHAnsi" w:hAnsiTheme="minorHAnsi" w:cstheme="minorHAnsi"/>
          <w:b/>
          <w:bCs/>
          <w:sz w:val="24"/>
          <w:szCs w:val="24"/>
        </w:rPr>
        <w:t>Qualifications to Join Our Team:</w:t>
      </w:r>
    </w:p>
    <w:p w14:paraId="777AB7F4" w14:textId="77777777" w:rsidR="00B70E7A" w:rsidRPr="006E2C09" w:rsidRDefault="00B70E7A" w:rsidP="00B70E7A">
      <w:pPr>
        <w:tabs>
          <w:tab w:val="left" w:pos="819"/>
          <w:tab w:val="left" w:pos="820"/>
        </w:tabs>
        <w:rPr>
          <w:rFonts w:asciiTheme="minorHAnsi" w:hAnsiTheme="minorHAnsi" w:cstheme="minorHAnsi"/>
          <w:sz w:val="24"/>
          <w:szCs w:val="24"/>
        </w:rPr>
      </w:pPr>
      <w:r w:rsidRPr="006E2C09">
        <w:rPr>
          <w:rFonts w:asciiTheme="minorHAnsi" w:hAnsiTheme="minorHAnsi" w:cstheme="minorHAnsi"/>
          <w:sz w:val="24"/>
          <w:szCs w:val="24"/>
        </w:rPr>
        <w:t>Requires education and experience equivalent to a bachelor’s degree in computer science or related field and three years of experience. The successful candidate must have or acquire experience with:</w:t>
      </w:r>
    </w:p>
    <w:p w14:paraId="39F00912" w14:textId="77777777" w:rsidR="00B70E7A" w:rsidRPr="00F112B8" w:rsidRDefault="00B70E7A" w:rsidP="00B70E7A">
      <w:pPr>
        <w:pStyle w:val="ListParagraph"/>
        <w:numPr>
          <w:ilvl w:val="1"/>
          <w:numId w:val="7"/>
        </w:numPr>
        <w:tabs>
          <w:tab w:val="left" w:pos="1800"/>
        </w:tabs>
        <w:spacing w:before="0"/>
        <w:ind w:left="835" w:firstLine="605"/>
        <w:rPr>
          <w:rFonts w:asciiTheme="minorHAnsi" w:hAnsiTheme="minorHAnsi" w:cstheme="minorHAnsi"/>
          <w:sz w:val="24"/>
          <w:szCs w:val="24"/>
        </w:rPr>
      </w:pPr>
      <w:r w:rsidRPr="00F112B8">
        <w:rPr>
          <w:rFonts w:asciiTheme="minorHAnsi" w:hAnsiTheme="minorHAnsi" w:cstheme="minorHAnsi"/>
          <w:sz w:val="24"/>
          <w:szCs w:val="24"/>
        </w:rPr>
        <w:t>relational</w:t>
      </w:r>
      <w:r w:rsidRPr="00F112B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database</w:t>
      </w:r>
      <w:r w:rsidRPr="00F112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and</w:t>
      </w:r>
      <w:r w:rsidRPr="00F112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SQL</w:t>
      </w:r>
      <w:r w:rsidRPr="00F112B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(MS/SQL,</w:t>
      </w:r>
      <w:r w:rsidRPr="00F112B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Postgres,</w:t>
      </w:r>
      <w:r w:rsidRPr="00F112B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MongoDB,</w:t>
      </w:r>
      <w:r w:rsidRPr="00F112B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etc.)</w:t>
      </w:r>
    </w:p>
    <w:p w14:paraId="4898D413" w14:textId="77777777" w:rsidR="00B70E7A" w:rsidRPr="00F112B8" w:rsidRDefault="00B70E7A" w:rsidP="00B70E7A">
      <w:pPr>
        <w:pStyle w:val="ListParagraph"/>
        <w:numPr>
          <w:ilvl w:val="1"/>
          <w:numId w:val="7"/>
        </w:numPr>
        <w:tabs>
          <w:tab w:val="left" w:pos="1800"/>
        </w:tabs>
        <w:spacing w:before="0"/>
        <w:ind w:firstLine="605"/>
        <w:rPr>
          <w:rFonts w:asciiTheme="minorHAnsi" w:hAnsiTheme="minorHAnsi" w:cstheme="minorHAnsi"/>
          <w:sz w:val="24"/>
          <w:szCs w:val="24"/>
        </w:rPr>
      </w:pPr>
      <w:r w:rsidRPr="00F112B8">
        <w:rPr>
          <w:rFonts w:asciiTheme="minorHAnsi" w:hAnsiTheme="minorHAnsi" w:cstheme="minorHAnsi"/>
          <w:sz w:val="24"/>
          <w:szCs w:val="24"/>
        </w:rPr>
        <w:t>frontend</w:t>
      </w:r>
      <w:r w:rsidRPr="00F112B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languages</w:t>
      </w:r>
      <w:r w:rsidRPr="00F112B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(HTML5,</w:t>
      </w:r>
      <w:r w:rsidRPr="00F112B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JavaScript,</w:t>
      </w:r>
      <w:r w:rsidRPr="00F112B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JQuery,</w:t>
      </w:r>
      <w:r w:rsidRPr="00F112B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etc.)</w:t>
      </w:r>
    </w:p>
    <w:p w14:paraId="2A0CC342" w14:textId="77777777" w:rsidR="00B70E7A" w:rsidRPr="00F112B8" w:rsidRDefault="00B70E7A" w:rsidP="00B70E7A">
      <w:pPr>
        <w:pStyle w:val="ListParagraph"/>
        <w:numPr>
          <w:ilvl w:val="1"/>
          <w:numId w:val="7"/>
        </w:numPr>
        <w:tabs>
          <w:tab w:val="left" w:pos="1800"/>
        </w:tabs>
        <w:spacing w:before="0"/>
        <w:ind w:firstLine="605"/>
        <w:rPr>
          <w:rFonts w:asciiTheme="minorHAnsi" w:hAnsiTheme="minorHAnsi" w:cstheme="minorHAnsi"/>
          <w:sz w:val="24"/>
          <w:szCs w:val="24"/>
        </w:rPr>
      </w:pPr>
      <w:r w:rsidRPr="00F112B8">
        <w:rPr>
          <w:rFonts w:asciiTheme="minorHAnsi" w:hAnsiTheme="minorHAnsi" w:cstheme="minorHAnsi"/>
          <w:sz w:val="24"/>
          <w:szCs w:val="24"/>
        </w:rPr>
        <w:t>backend</w:t>
      </w:r>
      <w:r w:rsidRPr="00F112B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programming</w:t>
      </w:r>
      <w:r w:rsidRPr="00F112B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language</w:t>
      </w:r>
      <w:r w:rsidRPr="00F112B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(PHP,</w:t>
      </w:r>
      <w:r w:rsidRPr="00F112B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Python,</w:t>
      </w:r>
      <w:r w:rsidRPr="00F112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Java,</w:t>
      </w:r>
      <w:r w:rsidRPr="00F112B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Ruby,</w:t>
      </w:r>
      <w:r w:rsidRPr="00F112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etc.)</w:t>
      </w:r>
    </w:p>
    <w:p w14:paraId="46AB7319" w14:textId="77777777" w:rsidR="00B70E7A" w:rsidRPr="00F112B8" w:rsidRDefault="00B70E7A" w:rsidP="00B70E7A">
      <w:pPr>
        <w:pStyle w:val="ListParagraph"/>
        <w:numPr>
          <w:ilvl w:val="1"/>
          <w:numId w:val="7"/>
        </w:numPr>
        <w:tabs>
          <w:tab w:val="left" w:pos="1800"/>
        </w:tabs>
        <w:spacing w:before="0"/>
        <w:ind w:firstLine="605"/>
        <w:rPr>
          <w:rFonts w:asciiTheme="minorHAnsi" w:hAnsiTheme="minorHAnsi" w:cstheme="minorHAnsi"/>
          <w:sz w:val="24"/>
          <w:szCs w:val="24"/>
        </w:rPr>
      </w:pPr>
      <w:r w:rsidRPr="00F112B8">
        <w:rPr>
          <w:rFonts w:asciiTheme="minorHAnsi" w:hAnsiTheme="minorHAnsi" w:cstheme="minorHAnsi"/>
          <w:sz w:val="24"/>
          <w:szCs w:val="24"/>
        </w:rPr>
        <w:t>software</w:t>
      </w:r>
      <w:r w:rsidRPr="00F112B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development</w:t>
      </w:r>
      <w:r w:rsidRPr="00F112B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tools</w:t>
      </w:r>
      <w:r w:rsidRPr="00F112B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(code</w:t>
      </w:r>
      <w:r w:rsidRPr="00F112B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editors</w:t>
      </w:r>
      <w:r w:rsidRPr="00F112B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and</w:t>
      </w:r>
      <w:r w:rsidRPr="00F112B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source</w:t>
      </w:r>
      <w:r w:rsidRPr="00F112B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code</w:t>
      </w:r>
      <w:r w:rsidRPr="00F112B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control)</w:t>
      </w:r>
    </w:p>
    <w:p w14:paraId="3A6B61CC" w14:textId="77777777" w:rsidR="00B70E7A" w:rsidRPr="00D94ADC" w:rsidRDefault="00B70E7A" w:rsidP="00B70E7A">
      <w:pPr>
        <w:pStyle w:val="ListParagraph"/>
        <w:numPr>
          <w:ilvl w:val="1"/>
          <w:numId w:val="7"/>
        </w:numPr>
        <w:tabs>
          <w:tab w:val="left" w:pos="1800"/>
        </w:tabs>
        <w:spacing w:before="0"/>
        <w:ind w:firstLine="605"/>
        <w:rPr>
          <w:rFonts w:asciiTheme="minorHAnsi" w:hAnsiTheme="minorHAnsi" w:cstheme="minorHAnsi"/>
          <w:sz w:val="24"/>
          <w:szCs w:val="24"/>
        </w:rPr>
      </w:pPr>
      <w:r w:rsidRPr="00D94ADC">
        <w:rPr>
          <w:rFonts w:asciiTheme="minorHAnsi" w:hAnsiTheme="minorHAnsi" w:cstheme="minorHAnsi"/>
          <w:sz w:val="24"/>
          <w:szCs w:val="24"/>
        </w:rPr>
        <w:t>Website Content Management Systems (CMS)</w:t>
      </w:r>
      <w:r w:rsidRPr="00D94ADC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</w:p>
    <w:p w14:paraId="559005DF" w14:textId="0CB3CE9C" w:rsidR="00B70E7A" w:rsidRPr="00B70E7A" w:rsidRDefault="00B70E7A" w:rsidP="00B70E7A">
      <w:pPr>
        <w:pStyle w:val="ListParagraph"/>
        <w:numPr>
          <w:ilvl w:val="1"/>
          <w:numId w:val="7"/>
        </w:numPr>
        <w:tabs>
          <w:tab w:val="left" w:pos="1800"/>
        </w:tabs>
        <w:spacing w:before="40"/>
        <w:ind w:firstLine="605"/>
        <w:rPr>
          <w:rFonts w:asciiTheme="minorHAnsi" w:hAnsiTheme="minorHAnsi" w:cstheme="minorHAnsi"/>
          <w:sz w:val="24"/>
          <w:szCs w:val="24"/>
        </w:rPr>
      </w:pPr>
      <w:r w:rsidRPr="00B70E7A">
        <w:rPr>
          <w:rFonts w:asciiTheme="minorHAnsi" w:hAnsiTheme="minorHAnsi" w:cstheme="minorHAnsi"/>
          <w:sz w:val="24"/>
          <w:szCs w:val="24"/>
        </w:rPr>
        <w:t>Demonstrated analysis and design (UI/UX)</w:t>
      </w:r>
    </w:p>
    <w:p w14:paraId="2B7D4515" w14:textId="77777777" w:rsidR="00C520AE" w:rsidRDefault="00C520AE" w:rsidP="00C520AE">
      <w:pPr>
        <w:pStyle w:val="BodyText"/>
        <w:spacing w:before="40"/>
        <w:ind w:left="840"/>
        <w:rPr>
          <w:rFonts w:asciiTheme="minorHAnsi" w:hAnsiTheme="minorHAnsi" w:cstheme="minorHAnsi"/>
          <w:sz w:val="24"/>
          <w:szCs w:val="24"/>
        </w:rPr>
        <w:sectPr w:rsidR="00C520AE" w:rsidSect="00A21772">
          <w:headerReference w:type="default" r:id="rId12"/>
          <w:pgSz w:w="12240" w:h="15840"/>
          <w:pgMar w:top="1400" w:right="1460" w:bottom="280" w:left="1320" w:header="720" w:footer="720" w:gutter="0"/>
          <w:cols w:space="720"/>
        </w:sectPr>
      </w:pPr>
    </w:p>
    <w:p w14:paraId="55E61138" w14:textId="642658C7" w:rsidR="00FE0A43" w:rsidRPr="00F112B8" w:rsidRDefault="00092693" w:rsidP="00D033D5">
      <w:pPr>
        <w:pStyle w:val="BodyText"/>
        <w:spacing w:before="40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F112B8">
        <w:rPr>
          <w:rFonts w:asciiTheme="minorHAnsi" w:hAnsiTheme="minorHAnsi" w:cstheme="minorHAnsi"/>
          <w:b/>
          <w:bCs/>
          <w:sz w:val="24"/>
          <w:szCs w:val="24"/>
        </w:rPr>
        <w:lastRenderedPageBreak/>
        <w:t>Qualifications</w:t>
      </w:r>
      <w:r w:rsidR="002C4E84" w:rsidRPr="00F112B8">
        <w:rPr>
          <w:rFonts w:asciiTheme="minorHAnsi" w:hAnsiTheme="minorHAnsi" w:cstheme="minorHAnsi"/>
          <w:b/>
          <w:bCs/>
          <w:sz w:val="24"/>
          <w:szCs w:val="24"/>
        </w:rPr>
        <w:t xml:space="preserve"> to Join </w:t>
      </w:r>
      <w:r w:rsidR="00A35AB3" w:rsidRPr="00F112B8">
        <w:rPr>
          <w:rFonts w:asciiTheme="minorHAnsi" w:hAnsiTheme="minorHAnsi" w:cstheme="minorHAnsi"/>
          <w:b/>
          <w:bCs/>
          <w:sz w:val="24"/>
          <w:szCs w:val="24"/>
        </w:rPr>
        <w:t>Our Team</w:t>
      </w:r>
      <w:r w:rsidRPr="00F112B8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03F3FF7D" w14:textId="77777777" w:rsidR="006F046A" w:rsidRPr="006E2C09" w:rsidRDefault="007850B9" w:rsidP="006E2C09">
      <w:pPr>
        <w:tabs>
          <w:tab w:val="left" w:pos="819"/>
          <w:tab w:val="left" w:pos="820"/>
        </w:tabs>
        <w:rPr>
          <w:rFonts w:asciiTheme="minorHAnsi" w:hAnsiTheme="minorHAnsi" w:cstheme="minorHAnsi"/>
          <w:sz w:val="24"/>
          <w:szCs w:val="24"/>
        </w:rPr>
      </w:pPr>
      <w:r w:rsidRPr="006E2C09">
        <w:rPr>
          <w:rFonts w:asciiTheme="minorHAnsi" w:hAnsiTheme="minorHAnsi" w:cstheme="minorHAnsi"/>
          <w:sz w:val="24"/>
          <w:szCs w:val="24"/>
        </w:rPr>
        <w:t>Requires education and experience equivalen</w:t>
      </w:r>
      <w:r w:rsidR="00D61CB4" w:rsidRPr="006E2C09">
        <w:rPr>
          <w:rFonts w:asciiTheme="minorHAnsi" w:hAnsiTheme="minorHAnsi" w:cstheme="minorHAnsi"/>
          <w:sz w:val="24"/>
          <w:szCs w:val="24"/>
        </w:rPr>
        <w:t>t</w:t>
      </w:r>
      <w:r w:rsidRPr="006E2C09">
        <w:rPr>
          <w:rFonts w:asciiTheme="minorHAnsi" w:hAnsiTheme="minorHAnsi" w:cstheme="minorHAnsi"/>
          <w:sz w:val="24"/>
          <w:szCs w:val="24"/>
        </w:rPr>
        <w:t xml:space="preserve"> to </w:t>
      </w:r>
      <w:r w:rsidR="00966708" w:rsidRPr="006E2C09">
        <w:rPr>
          <w:rFonts w:asciiTheme="minorHAnsi" w:hAnsiTheme="minorHAnsi" w:cstheme="minorHAnsi"/>
          <w:sz w:val="24"/>
          <w:szCs w:val="24"/>
        </w:rPr>
        <w:t>a</w:t>
      </w:r>
      <w:r w:rsidR="009F6C14" w:rsidRPr="006E2C09">
        <w:rPr>
          <w:rFonts w:asciiTheme="minorHAnsi" w:hAnsiTheme="minorHAnsi" w:cstheme="minorHAnsi"/>
          <w:sz w:val="24"/>
          <w:szCs w:val="24"/>
        </w:rPr>
        <w:t xml:space="preserve"> </w:t>
      </w:r>
      <w:r w:rsidR="00BD7854" w:rsidRPr="006E2C09">
        <w:rPr>
          <w:rFonts w:asciiTheme="minorHAnsi" w:hAnsiTheme="minorHAnsi" w:cstheme="minorHAnsi"/>
          <w:sz w:val="24"/>
          <w:szCs w:val="24"/>
        </w:rPr>
        <w:t>bachelor’s</w:t>
      </w:r>
      <w:r w:rsidR="00B8173E" w:rsidRPr="006E2C09">
        <w:rPr>
          <w:rFonts w:asciiTheme="minorHAnsi" w:hAnsiTheme="minorHAnsi" w:cstheme="minorHAnsi"/>
          <w:sz w:val="24"/>
          <w:szCs w:val="24"/>
        </w:rPr>
        <w:t xml:space="preserve"> de</w:t>
      </w:r>
      <w:r w:rsidR="00C56B34" w:rsidRPr="006E2C09">
        <w:rPr>
          <w:rFonts w:asciiTheme="minorHAnsi" w:hAnsiTheme="minorHAnsi" w:cstheme="minorHAnsi"/>
          <w:sz w:val="24"/>
          <w:szCs w:val="24"/>
        </w:rPr>
        <w:t>g</w:t>
      </w:r>
      <w:r w:rsidR="00B8173E" w:rsidRPr="006E2C09">
        <w:rPr>
          <w:rFonts w:asciiTheme="minorHAnsi" w:hAnsiTheme="minorHAnsi" w:cstheme="minorHAnsi"/>
          <w:sz w:val="24"/>
          <w:szCs w:val="24"/>
        </w:rPr>
        <w:t>ree in computer science or related field</w:t>
      </w:r>
      <w:r w:rsidR="00FE6723" w:rsidRPr="006E2C09">
        <w:rPr>
          <w:rFonts w:asciiTheme="minorHAnsi" w:hAnsiTheme="minorHAnsi" w:cstheme="minorHAnsi"/>
          <w:sz w:val="24"/>
          <w:szCs w:val="24"/>
        </w:rPr>
        <w:t xml:space="preserve"> </w:t>
      </w:r>
      <w:r w:rsidR="00807A5F" w:rsidRPr="006E2C09">
        <w:rPr>
          <w:rFonts w:asciiTheme="minorHAnsi" w:hAnsiTheme="minorHAnsi" w:cstheme="minorHAnsi"/>
          <w:sz w:val="24"/>
          <w:szCs w:val="24"/>
        </w:rPr>
        <w:t>and three years</w:t>
      </w:r>
      <w:r w:rsidR="00FE6723" w:rsidRPr="006E2C09">
        <w:rPr>
          <w:rFonts w:asciiTheme="minorHAnsi" w:hAnsiTheme="minorHAnsi" w:cstheme="minorHAnsi"/>
          <w:sz w:val="24"/>
          <w:szCs w:val="24"/>
        </w:rPr>
        <w:t xml:space="preserve"> </w:t>
      </w:r>
      <w:r w:rsidR="000B3910" w:rsidRPr="006E2C09">
        <w:rPr>
          <w:rFonts w:asciiTheme="minorHAnsi" w:hAnsiTheme="minorHAnsi" w:cstheme="minorHAnsi"/>
          <w:sz w:val="24"/>
          <w:szCs w:val="24"/>
        </w:rPr>
        <w:t xml:space="preserve">of </w:t>
      </w:r>
      <w:r w:rsidR="00FE6723" w:rsidRPr="006E2C09">
        <w:rPr>
          <w:rFonts w:asciiTheme="minorHAnsi" w:hAnsiTheme="minorHAnsi" w:cstheme="minorHAnsi"/>
          <w:sz w:val="24"/>
          <w:szCs w:val="24"/>
        </w:rPr>
        <w:t>experience</w:t>
      </w:r>
      <w:r w:rsidR="00BD7854" w:rsidRPr="006E2C09">
        <w:rPr>
          <w:rFonts w:asciiTheme="minorHAnsi" w:hAnsiTheme="minorHAnsi" w:cstheme="minorHAnsi"/>
          <w:sz w:val="24"/>
          <w:szCs w:val="24"/>
        </w:rPr>
        <w:t xml:space="preserve">. </w:t>
      </w:r>
      <w:r w:rsidR="00A27037" w:rsidRPr="006E2C09">
        <w:rPr>
          <w:rFonts w:asciiTheme="minorHAnsi" w:hAnsiTheme="minorHAnsi" w:cstheme="minorHAnsi"/>
          <w:sz w:val="24"/>
          <w:szCs w:val="24"/>
        </w:rPr>
        <w:t>The</w:t>
      </w:r>
      <w:r w:rsidR="00D84C71" w:rsidRPr="006E2C09">
        <w:rPr>
          <w:rFonts w:asciiTheme="minorHAnsi" w:hAnsiTheme="minorHAnsi" w:cstheme="minorHAnsi"/>
          <w:sz w:val="24"/>
          <w:szCs w:val="24"/>
        </w:rPr>
        <w:t xml:space="preserve"> successful candidate must have or acquire experience with</w:t>
      </w:r>
      <w:r w:rsidR="00766E5C" w:rsidRPr="006E2C09">
        <w:rPr>
          <w:rFonts w:asciiTheme="minorHAnsi" w:hAnsiTheme="minorHAnsi" w:cstheme="minorHAnsi"/>
          <w:sz w:val="24"/>
          <w:szCs w:val="24"/>
        </w:rPr>
        <w:t>:</w:t>
      </w:r>
    </w:p>
    <w:p w14:paraId="726E13A2" w14:textId="775B485D" w:rsidR="009A27FE" w:rsidRPr="00F112B8" w:rsidRDefault="009A27FE" w:rsidP="006F046A">
      <w:pPr>
        <w:pStyle w:val="ListParagraph"/>
        <w:numPr>
          <w:ilvl w:val="1"/>
          <w:numId w:val="7"/>
        </w:numPr>
        <w:tabs>
          <w:tab w:val="left" w:pos="1800"/>
        </w:tabs>
        <w:spacing w:before="0"/>
        <w:ind w:left="835" w:firstLine="605"/>
        <w:rPr>
          <w:rFonts w:asciiTheme="minorHAnsi" w:hAnsiTheme="minorHAnsi" w:cstheme="minorHAnsi"/>
          <w:sz w:val="24"/>
          <w:szCs w:val="24"/>
        </w:rPr>
      </w:pPr>
      <w:r w:rsidRPr="00F112B8">
        <w:rPr>
          <w:rFonts w:asciiTheme="minorHAnsi" w:hAnsiTheme="minorHAnsi" w:cstheme="minorHAnsi"/>
          <w:sz w:val="24"/>
          <w:szCs w:val="24"/>
        </w:rPr>
        <w:t>relational</w:t>
      </w:r>
      <w:r w:rsidRPr="00F112B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database</w:t>
      </w:r>
      <w:r w:rsidRPr="00F112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and</w:t>
      </w:r>
      <w:r w:rsidRPr="00F112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SQL</w:t>
      </w:r>
      <w:r w:rsidRPr="00F112B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(MS/SQL,</w:t>
      </w:r>
      <w:r w:rsidRPr="00F112B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Postgres,</w:t>
      </w:r>
      <w:r w:rsidRPr="00F112B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MongoDB,</w:t>
      </w:r>
      <w:r w:rsidRPr="00F112B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etc.)</w:t>
      </w:r>
    </w:p>
    <w:p w14:paraId="03F415EE" w14:textId="4DB88CD1" w:rsidR="009A27FE" w:rsidRPr="00F112B8" w:rsidRDefault="009A27FE" w:rsidP="006F046A">
      <w:pPr>
        <w:pStyle w:val="ListParagraph"/>
        <w:numPr>
          <w:ilvl w:val="1"/>
          <w:numId w:val="7"/>
        </w:numPr>
        <w:tabs>
          <w:tab w:val="left" w:pos="1800"/>
        </w:tabs>
        <w:spacing w:before="0"/>
        <w:ind w:firstLine="605"/>
        <w:rPr>
          <w:rFonts w:asciiTheme="minorHAnsi" w:hAnsiTheme="minorHAnsi" w:cstheme="minorHAnsi"/>
          <w:sz w:val="24"/>
          <w:szCs w:val="24"/>
        </w:rPr>
      </w:pPr>
      <w:r w:rsidRPr="00F112B8">
        <w:rPr>
          <w:rFonts w:asciiTheme="minorHAnsi" w:hAnsiTheme="minorHAnsi" w:cstheme="minorHAnsi"/>
          <w:sz w:val="24"/>
          <w:szCs w:val="24"/>
        </w:rPr>
        <w:t>frontend</w:t>
      </w:r>
      <w:r w:rsidRPr="00F112B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languages</w:t>
      </w:r>
      <w:r w:rsidRPr="00F112B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(HTML5,</w:t>
      </w:r>
      <w:r w:rsidRPr="00F112B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JavaScript,</w:t>
      </w:r>
      <w:r w:rsidRPr="00F112B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JQuery,</w:t>
      </w:r>
      <w:r w:rsidRPr="00F112B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etc.)</w:t>
      </w:r>
    </w:p>
    <w:p w14:paraId="45FA0A7A" w14:textId="2C31DB73" w:rsidR="009A27FE" w:rsidRPr="00F112B8" w:rsidRDefault="009A27FE" w:rsidP="006F046A">
      <w:pPr>
        <w:pStyle w:val="ListParagraph"/>
        <w:numPr>
          <w:ilvl w:val="1"/>
          <w:numId w:val="7"/>
        </w:numPr>
        <w:tabs>
          <w:tab w:val="left" w:pos="1800"/>
        </w:tabs>
        <w:spacing w:before="0"/>
        <w:ind w:firstLine="605"/>
        <w:rPr>
          <w:rFonts w:asciiTheme="minorHAnsi" w:hAnsiTheme="minorHAnsi" w:cstheme="minorHAnsi"/>
          <w:sz w:val="24"/>
          <w:szCs w:val="24"/>
        </w:rPr>
      </w:pPr>
      <w:r w:rsidRPr="00F112B8">
        <w:rPr>
          <w:rFonts w:asciiTheme="minorHAnsi" w:hAnsiTheme="minorHAnsi" w:cstheme="minorHAnsi"/>
          <w:sz w:val="24"/>
          <w:szCs w:val="24"/>
        </w:rPr>
        <w:t>backend</w:t>
      </w:r>
      <w:r w:rsidRPr="00F112B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programming</w:t>
      </w:r>
      <w:r w:rsidRPr="00F112B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language</w:t>
      </w:r>
      <w:r w:rsidRPr="00F112B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(PHP,</w:t>
      </w:r>
      <w:r w:rsidRPr="00F112B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Python,</w:t>
      </w:r>
      <w:r w:rsidRPr="00F112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Java,</w:t>
      </w:r>
      <w:r w:rsidRPr="00F112B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Ruby,</w:t>
      </w:r>
      <w:r w:rsidRPr="00F112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etc.)</w:t>
      </w:r>
    </w:p>
    <w:p w14:paraId="2470BAF2" w14:textId="452507A2" w:rsidR="009A27FE" w:rsidRPr="00F112B8" w:rsidRDefault="009A27FE" w:rsidP="006F046A">
      <w:pPr>
        <w:pStyle w:val="ListParagraph"/>
        <w:numPr>
          <w:ilvl w:val="1"/>
          <w:numId w:val="7"/>
        </w:numPr>
        <w:tabs>
          <w:tab w:val="left" w:pos="1800"/>
        </w:tabs>
        <w:spacing w:before="0"/>
        <w:ind w:firstLine="605"/>
        <w:rPr>
          <w:rFonts w:asciiTheme="minorHAnsi" w:hAnsiTheme="minorHAnsi" w:cstheme="minorHAnsi"/>
          <w:sz w:val="24"/>
          <w:szCs w:val="24"/>
        </w:rPr>
      </w:pPr>
      <w:r w:rsidRPr="00F112B8">
        <w:rPr>
          <w:rFonts w:asciiTheme="minorHAnsi" w:hAnsiTheme="minorHAnsi" w:cstheme="minorHAnsi"/>
          <w:sz w:val="24"/>
          <w:szCs w:val="24"/>
        </w:rPr>
        <w:t>software</w:t>
      </w:r>
      <w:r w:rsidRPr="00F112B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development</w:t>
      </w:r>
      <w:r w:rsidRPr="00F112B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tools</w:t>
      </w:r>
      <w:r w:rsidRPr="00F112B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(code</w:t>
      </w:r>
      <w:r w:rsidRPr="00F112B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editors</w:t>
      </w:r>
      <w:r w:rsidRPr="00F112B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and</w:t>
      </w:r>
      <w:r w:rsidRPr="00F112B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source</w:t>
      </w:r>
      <w:r w:rsidRPr="00F112B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code</w:t>
      </w:r>
      <w:r w:rsidRPr="00F112B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2B8">
        <w:rPr>
          <w:rFonts w:asciiTheme="minorHAnsi" w:hAnsiTheme="minorHAnsi" w:cstheme="minorHAnsi"/>
          <w:sz w:val="24"/>
          <w:szCs w:val="24"/>
        </w:rPr>
        <w:t>control)</w:t>
      </w:r>
    </w:p>
    <w:p w14:paraId="336EB0AE" w14:textId="77777777" w:rsidR="00D94ADC" w:rsidRPr="00D94ADC" w:rsidRDefault="009A27FE" w:rsidP="00340B18">
      <w:pPr>
        <w:pStyle w:val="ListParagraph"/>
        <w:numPr>
          <w:ilvl w:val="1"/>
          <w:numId w:val="7"/>
        </w:numPr>
        <w:tabs>
          <w:tab w:val="left" w:pos="1800"/>
        </w:tabs>
        <w:spacing w:before="0"/>
        <w:ind w:firstLine="605"/>
        <w:rPr>
          <w:rFonts w:asciiTheme="minorHAnsi" w:hAnsiTheme="minorHAnsi" w:cstheme="minorHAnsi"/>
          <w:sz w:val="24"/>
          <w:szCs w:val="24"/>
        </w:rPr>
      </w:pPr>
      <w:r w:rsidRPr="00D94ADC">
        <w:rPr>
          <w:rFonts w:asciiTheme="minorHAnsi" w:hAnsiTheme="minorHAnsi" w:cstheme="minorHAnsi"/>
          <w:sz w:val="24"/>
          <w:szCs w:val="24"/>
        </w:rPr>
        <w:t>Website Content Management Systems (CMS)</w:t>
      </w:r>
      <w:r w:rsidRPr="00D94ADC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</w:p>
    <w:p w14:paraId="677A3B6A" w14:textId="77777777" w:rsidR="00D6540B" w:rsidRDefault="00A6519E" w:rsidP="00D6540B">
      <w:pPr>
        <w:pStyle w:val="ListParagraph"/>
        <w:numPr>
          <w:ilvl w:val="1"/>
          <w:numId w:val="7"/>
        </w:numPr>
        <w:tabs>
          <w:tab w:val="left" w:pos="1800"/>
        </w:tabs>
        <w:spacing w:before="0"/>
        <w:ind w:firstLine="605"/>
        <w:rPr>
          <w:rFonts w:asciiTheme="minorHAnsi" w:hAnsiTheme="minorHAnsi" w:cstheme="minorHAnsi"/>
          <w:sz w:val="24"/>
          <w:szCs w:val="24"/>
        </w:rPr>
      </w:pPr>
      <w:r w:rsidRPr="00D94ADC">
        <w:rPr>
          <w:rFonts w:asciiTheme="minorHAnsi" w:hAnsiTheme="minorHAnsi" w:cstheme="minorHAnsi"/>
          <w:sz w:val="24"/>
          <w:szCs w:val="24"/>
        </w:rPr>
        <w:t>D</w:t>
      </w:r>
      <w:r w:rsidR="009A27FE" w:rsidRPr="00D94ADC">
        <w:rPr>
          <w:rFonts w:asciiTheme="minorHAnsi" w:hAnsiTheme="minorHAnsi" w:cstheme="minorHAnsi"/>
          <w:sz w:val="24"/>
          <w:szCs w:val="24"/>
        </w:rPr>
        <w:t>emonstrated analysis and design (UI/UX)</w:t>
      </w:r>
    </w:p>
    <w:p w14:paraId="3BD9D168" w14:textId="77777777" w:rsidR="00D6540B" w:rsidRDefault="00D6540B" w:rsidP="00B70E7A">
      <w:pPr>
        <w:pStyle w:val="ListParagraph"/>
        <w:tabs>
          <w:tab w:val="left" w:pos="1800"/>
        </w:tabs>
        <w:spacing w:before="0"/>
        <w:ind w:left="1445" w:firstLine="0"/>
        <w:rPr>
          <w:rFonts w:asciiTheme="minorHAnsi" w:hAnsiTheme="minorHAnsi" w:cstheme="minorHAnsi"/>
          <w:sz w:val="24"/>
          <w:szCs w:val="24"/>
        </w:rPr>
      </w:pPr>
    </w:p>
    <w:p w14:paraId="62C1BC81" w14:textId="0ECC00DE" w:rsidR="006E2C09" w:rsidRPr="00D6540B" w:rsidRDefault="00D96829" w:rsidP="00D6540B">
      <w:pPr>
        <w:tabs>
          <w:tab w:val="left" w:pos="1800"/>
        </w:tabs>
        <w:rPr>
          <w:rFonts w:asciiTheme="minorHAnsi" w:hAnsiTheme="minorHAnsi" w:cstheme="minorHAnsi"/>
          <w:sz w:val="24"/>
          <w:szCs w:val="24"/>
        </w:rPr>
      </w:pPr>
      <w:r w:rsidRPr="00D6540B">
        <w:rPr>
          <w:rFonts w:asciiTheme="minorHAnsi" w:hAnsiTheme="minorHAnsi" w:cstheme="minorHAnsi"/>
          <w:b/>
          <w:bCs/>
          <w:sz w:val="24"/>
          <w:szCs w:val="24"/>
        </w:rPr>
        <w:t>Compensation</w:t>
      </w:r>
      <w:r w:rsidRPr="00D6540B">
        <w:rPr>
          <w:rFonts w:asciiTheme="minorHAnsi" w:hAnsiTheme="minorHAnsi" w:cstheme="minorHAnsi"/>
          <w:sz w:val="24"/>
          <w:szCs w:val="24"/>
        </w:rPr>
        <w:t xml:space="preserve">:  </w:t>
      </w:r>
    </w:p>
    <w:p w14:paraId="0EE572E7" w14:textId="6EE488C4" w:rsidR="00BB6E49" w:rsidRDefault="00FE5952" w:rsidP="00BB6E49">
      <w:pPr>
        <w:pStyle w:val="BodyText"/>
        <w:spacing w:before="40"/>
        <w:ind w:left="0"/>
        <w:rPr>
          <w:rFonts w:asciiTheme="minorHAnsi" w:hAnsiTheme="minorHAnsi" w:cstheme="minorHAnsi"/>
          <w:sz w:val="24"/>
          <w:szCs w:val="24"/>
        </w:rPr>
      </w:pPr>
      <w:r w:rsidRPr="00F112B8">
        <w:rPr>
          <w:rFonts w:asciiTheme="minorHAnsi" w:hAnsiTheme="minorHAnsi" w:cstheme="minorHAnsi"/>
          <w:sz w:val="24"/>
          <w:szCs w:val="24"/>
        </w:rPr>
        <w:t xml:space="preserve">$60,000 to $80,500 </w:t>
      </w:r>
      <w:r w:rsidR="00D96829" w:rsidRPr="00F112B8">
        <w:rPr>
          <w:rFonts w:asciiTheme="minorHAnsi" w:hAnsiTheme="minorHAnsi" w:cstheme="minorHAnsi"/>
          <w:sz w:val="24"/>
          <w:szCs w:val="24"/>
        </w:rPr>
        <w:t>annually depending on qualifications</w:t>
      </w:r>
      <w:r w:rsidR="007A01E9" w:rsidRPr="00F112B8">
        <w:rPr>
          <w:rFonts w:asciiTheme="minorHAnsi" w:hAnsiTheme="minorHAnsi" w:cstheme="minorHAnsi"/>
          <w:sz w:val="24"/>
          <w:szCs w:val="24"/>
        </w:rPr>
        <w:t xml:space="preserve"> </w:t>
      </w:r>
      <w:r w:rsidR="009735C8" w:rsidRPr="00F112B8">
        <w:rPr>
          <w:rFonts w:asciiTheme="minorHAnsi" w:hAnsiTheme="minorHAnsi" w:cstheme="minorHAnsi"/>
          <w:sz w:val="24"/>
          <w:szCs w:val="24"/>
        </w:rPr>
        <w:t>with opportunities for</w:t>
      </w:r>
      <w:r w:rsidR="00BB6E49">
        <w:rPr>
          <w:rFonts w:asciiTheme="minorHAnsi" w:hAnsiTheme="minorHAnsi" w:cstheme="minorHAnsi"/>
          <w:sz w:val="24"/>
          <w:szCs w:val="24"/>
        </w:rPr>
        <w:t xml:space="preserve"> increases and promotions.</w:t>
      </w:r>
    </w:p>
    <w:p w14:paraId="0113FEFF" w14:textId="77777777" w:rsidR="00BB6E49" w:rsidRDefault="00BB6E49" w:rsidP="00BB6E49">
      <w:pPr>
        <w:pStyle w:val="BodyText"/>
        <w:spacing w:before="40"/>
        <w:ind w:left="0"/>
        <w:rPr>
          <w:rFonts w:asciiTheme="minorHAnsi" w:hAnsiTheme="minorHAnsi" w:cstheme="minorHAnsi"/>
          <w:sz w:val="24"/>
          <w:szCs w:val="24"/>
        </w:rPr>
      </w:pPr>
    </w:p>
    <w:p w14:paraId="142D4AB4" w14:textId="27945880" w:rsidR="006E2C09" w:rsidRDefault="00D96829" w:rsidP="00BB6E49">
      <w:pPr>
        <w:pStyle w:val="BodyText"/>
        <w:spacing w:before="40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F112B8">
        <w:rPr>
          <w:rFonts w:asciiTheme="minorHAnsi" w:hAnsiTheme="minorHAnsi" w:cstheme="minorHAnsi"/>
          <w:b/>
          <w:bCs/>
          <w:sz w:val="24"/>
          <w:szCs w:val="24"/>
        </w:rPr>
        <w:t xml:space="preserve">Perks to the Work: </w:t>
      </w:r>
    </w:p>
    <w:p w14:paraId="02038729" w14:textId="4090E3B2" w:rsidR="00D96829" w:rsidRPr="00F112B8" w:rsidRDefault="00D96829" w:rsidP="008E2352">
      <w:pPr>
        <w:pStyle w:val="BodyText"/>
        <w:spacing w:before="0"/>
        <w:ind w:left="0"/>
        <w:rPr>
          <w:rFonts w:asciiTheme="minorHAnsi" w:hAnsiTheme="minorHAnsi" w:cstheme="minorHAnsi"/>
          <w:sz w:val="24"/>
          <w:szCs w:val="24"/>
        </w:rPr>
      </w:pPr>
      <w:r w:rsidRPr="00F112B8">
        <w:rPr>
          <w:rFonts w:asciiTheme="minorHAnsi" w:hAnsiTheme="minorHAnsi" w:cstheme="minorHAnsi"/>
          <w:sz w:val="24"/>
          <w:szCs w:val="24"/>
        </w:rPr>
        <w:t xml:space="preserve">We offer great benefits including Medical, Vision, Dental, Life Insurance, 401K, 11 ½ holidays, 15 vacation days, 12 sick days, and personal cell and internet reimbursement. Typical business hours </w:t>
      </w:r>
      <w:r w:rsidR="001C1589" w:rsidRPr="00F112B8">
        <w:rPr>
          <w:rFonts w:asciiTheme="minorHAnsi" w:hAnsiTheme="minorHAnsi" w:cstheme="minorHAnsi"/>
          <w:sz w:val="24"/>
          <w:szCs w:val="24"/>
        </w:rPr>
        <w:t xml:space="preserve">are </w:t>
      </w:r>
      <w:r w:rsidRPr="00F112B8">
        <w:rPr>
          <w:rFonts w:asciiTheme="minorHAnsi" w:hAnsiTheme="minorHAnsi" w:cstheme="minorHAnsi"/>
          <w:sz w:val="24"/>
          <w:szCs w:val="24"/>
        </w:rPr>
        <w:t xml:space="preserve">8 am-5 pm, Monday through Friday </w:t>
      </w:r>
      <w:r w:rsidR="00BD3DE5" w:rsidRPr="00F112B8">
        <w:rPr>
          <w:rFonts w:asciiTheme="minorHAnsi" w:hAnsiTheme="minorHAnsi" w:cstheme="minorHAnsi"/>
          <w:sz w:val="24"/>
          <w:szCs w:val="24"/>
        </w:rPr>
        <w:t xml:space="preserve">and </w:t>
      </w:r>
      <w:r w:rsidRPr="00F112B8">
        <w:rPr>
          <w:rFonts w:asciiTheme="minorHAnsi" w:hAnsiTheme="minorHAnsi" w:cstheme="minorHAnsi"/>
          <w:sz w:val="24"/>
          <w:szCs w:val="24"/>
        </w:rPr>
        <w:t>flexible</w:t>
      </w:r>
      <w:r w:rsidR="00AA2D19" w:rsidRPr="00F112B8">
        <w:rPr>
          <w:rFonts w:asciiTheme="minorHAnsi" w:hAnsiTheme="minorHAnsi" w:cstheme="minorHAnsi"/>
          <w:sz w:val="24"/>
          <w:szCs w:val="24"/>
        </w:rPr>
        <w:t xml:space="preserve"> schedules are available</w:t>
      </w:r>
      <w:r w:rsidRPr="00F112B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7F0E4F9" w14:textId="77777777" w:rsidR="00FE552C" w:rsidRPr="00F112B8" w:rsidRDefault="00FE552C">
      <w:pPr>
        <w:pStyle w:val="BodyText"/>
        <w:spacing w:before="40"/>
        <w:ind w:left="120"/>
        <w:rPr>
          <w:rFonts w:asciiTheme="minorHAnsi" w:hAnsiTheme="minorHAnsi" w:cstheme="minorHAnsi"/>
          <w:sz w:val="24"/>
          <w:szCs w:val="24"/>
        </w:rPr>
      </w:pPr>
    </w:p>
    <w:p w14:paraId="57C9BDE8" w14:textId="77777777" w:rsidR="006E2C09" w:rsidRDefault="008A2093" w:rsidP="009F6C14">
      <w:pPr>
        <w:pStyle w:val="BodyText"/>
        <w:spacing w:before="40"/>
        <w:ind w:left="0"/>
        <w:rPr>
          <w:rFonts w:asciiTheme="minorHAnsi" w:hAnsiTheme="minorHAnsi" w:cstheme="minorHAnsi"/>
          <w:sz w:val="24"/>
          <w:szCs w:val="24"/>
        </w:rPr>
      </w:pPr>
      <w:r w:rsidRPr="00F112B8">
        <w:rPr>
          <w:rFonts w:asciiTheme="minorHAnsi" w:hAnsiTheme="minorHAnsi" w:cstheme="minorHAnsi"/>
          <w:b/>
          <w:bCs/>
          <w:sz w:val="24"/>
          <w:szCs w:val="24"/>
        </w:rPr>
        <w:t>Perks of Workmosis</w:t>
      </w:r>
      <w:r w:rsidRPr="00F112B8">
        <w:rPr>
          <w:rFonts w:asciiTheme="minorHAnsi" w:hAnsiTheme="minorHAnsi" w:cstheme="minorHAnsi"/>
          <w:sz w:val="24"/>
          <w:szCs w:val="24"/>
        </w:rPr>
        <w:t xml:space="preserve">:  </w:t>
      </w:r>
    </w:p>
    <w:p w14:paraId="17B1828A" w14:textId="7EC53554" w:rsidR="003069D7" w:rsidRPr="00F112B8" w:rsidRDefault="00250BA2" w:rsidP="009F6C14">
      <w:pPr>
        <w:pStyle w:val="BodyText"/>
        <w:spacing w:before="40"/>
        <w:ind w:left="0"/>
        <w:rPr>
          <w:rFonts w:asciiTheme="minorHAnsi" w:hAnsiTheme="minorHAnsi" w:cstheme="minorHAnsi"/>
          <w:sz w:val="24"/>
          <w:szCs w:val="24"/>
        </w:rPr>
      </w:pPr>
      <w:r w:rsidRPr="00F112B8">
        <w:rPr>
          <w:rFonts w:asciiTheme="minorHAnsi" w:hAnsiTheme="minorHAnsi" w:cstheme="minorHAnsi"/>
          <w:sz w:val="24"/>
          <w:szCs w:val="24"/>
        </w:rPr>
        <w:t xml:space="preserve">Workmosis </w:t>
      </w:r>
      <w:r w:rsidR="001804BC" w:rsidRPr="00F112B8">
        <w:rPr>
          <w:rFonts w:asciiTheme="minorHAnsi" w:hAnsiTheme="minorHAnsi" w:cstheme="minorHAnsi"/>
          <w:sz w:val="24"/>
          <w:szCs w:val="24"/>
        </w:rPr>
        <w:t>values an appropriate w</w:t>
      </w:r>
      <w:r w:rsidR="003069D7" w:rsidRPr="00F112B8">
        <w:rPr>
          <w:rFonts w:asciiTheme="minorHAnsi" w:hAnsiTheme="minorHAnsi" w:cstheme="minorHAnsi"/>
          <w:sz w:val="24"/>
          <w:szCs w:val="24"/>
        </w:rPr>
        <w:t>ork</w:t>
      </w:r>
      <w:r w:rsidR="00742CF6">
        <w:rPr>
          <w:rFonts w:asciiTheme="minorHAnsi" w:hAnsiTheme="minorHAnsi" w:cstheme="minorHAnsi"/>
          <w:sz w:val="24"/>
          <w:szCs w:val="24"/>
        </w:rPr>
        <w:t>-</w:t>
      </w:r>
      <w:r w:rsidR="003069D7" w:rsidRPr="00F112B8">
        <w:rPr>
          <w:rFonts w:asciiTheme="minorHAnsi" w:hAnsiTheme="minorHAnsi" w:cstheme="minorHAnsi"/>
          <w:sz w:val="24"/>
          <w:szCs w:val="24"/>
        </w:rPr>
        <w:t>life balance</w:t>
      </w:r>
      <w:r w:rsidR="001804BC" w:rsidRPr="00F112B8">
        <w:rPr>
          <w:rFonts w:asciiTheme="minorHAnsi" w:hAnsiTheme="minorHAnsi" w:cstheme="minorHAnsi"/>
          <w:sz w:val="24"/>
          <w:szCs w:val="24"/>
        </w:rPr>
        <w:t xml:space="preserve"> </w:t>
      </w:r>
      <w:r w:rsidR="009D0078">
        <w:rPr>
          <w:rFonts w:asciiTheme="minorHAnsi" w:hAnsiTheme="minorHAnsi" w:cstheme="minorHAnsi"/>
          <w:sz w:val="24"/>
          <w:szCs w:val="24"/>
        </w:rPr>
        <w:t xml:space="preserve">and </w:t>
      </w:r>
      <w:r w:rsidR="001804BC" w:rsidRPr="00F112B8">
        <w:rPr>
          <w:rFonts w:asciiTheme="minorHAnsi" w:hAnsiTheme="minorHAnsi" w:cstheme="minorHAnsi"/>
          <w:sz w:val="24"/>
          <w:szCs w:val="24"/>
        </w:rPr>
        <w:t xml:space="preserve">provides the </w:t>
      </w:r>
      <w:r w:rsidR="003069D7" w:rsidRPr="00F112B8">
        <w:rPr>
          <w:rFonts w:asciiTheme="minorHAnsi" w:hAnsiTheme="minorHAnsi" w:cstheme="minorHAnsi"/>
          <w:sz w:val="24"/>
          <w:szCs w:val="24"/>
        </w:rPr>
        <w:t xml:space="preserve">opportunity to work with a variety of clients </w:t>
      </w:r>
      <w:r w:rsidR="00BB6E49">
        <w:rPr>
          <w:rFonts w:asciiTheme="minorHAnsi" w:hAnsiTheme="minorHAnsi" w:cstheme="minorHAnsi"/>
          <w:sz w:val="24"/>
          <w:szCs w:val="24"/>
        </w:rPr>
        <w:t>on</w:t>
      </w:r>
      <w:r w:rsidR="003069D7" w:rsidRPr="00F112B8">
        <w:rPr>
          <w:rFonts w:asciiTheme="minorHAnsi" w:hAnsiTheme="minorHAnsi" w:cstheme="minorHAnsi"/>
          <w:sz w:val="24"/>
          <w:szCs w:val="24"/>
        </w:rPr>
        <w:t xml:space="preserve"> variety of projects</w:t>
      </w:r>
      <w:r w:rsidR="00D61158" w:rsidRPr="00F112B8">
        <w:rPr>
          <w:rFonts w:asciiTheme="minorHAnsi" w:hAnsiTheme="minorHAnsi" w:cstheme="minorHAnsi"/>
          <w:sz w:val="24"/>
          <w:szCs w:val="24"/>
        </w:rPr>
        <w:t xml:space="preserve">. </w:t>
      </w:r>
      <w:r w:rsidR="003A43EB">
        <w:rPr>
          <w:rFonts w:asciiTheme="minorHAnsi" w:hAnsiTheme="minorHAnsi" w:cstheme="minorHAnsi"/>
          <w:sz w:val="24"/>
          <w:szCs w:val="24"/>
        </w:rPr>
        <w:t xml:space="preserve">In addition, </w:t>
      </w:r>
      <w:r w:rsidR="00A8317E" w:rsidRPr="00F112B8">
        <w:rPr>
          <w:rFonts w:asciiTheme="minorHAnsi" w:hAnsiTheme="minorHAnsi" w:cstheme="minorHAnsi"/>
          <w:sz w:val="24"/>
          <w:szCs w:val="24"/>
        </w:rPr>
        <w:t>Workmosis invests in our employees</w:t>
      </w:r>
      <w:r w:rsidR="00720AD5" w:rsidRPr="00F112B8">
        <w:rPr>
          <w:rFonts w:asciiTheme="minorHAnsi" w:hAnsiTheme="minorHAnsi" w:cstheme="minorHAnsi"/>
          <w:sz w:val="24"/>
          <w:szCs w:val="24"/>
        </w:rPr>
        <w:t xml:space="preserve"> th</w:t>
      </w:r>
      <w:r w:rsidR="00BB5F5A" w:rsidRPr="00F112B8">
        <w:rPr>
          <w:rFonts w:asciiTheme="minorHAnsi" w:hAnsiTheme="minorHAnsi" w:cstheme="minorHAnsi"/>
          <w:sz w:val="24"/>
          <w:szCs w:val="24"/>
        </w:rPr>
        <w:t>rough</w:t>
      </w:r>
      <w:r w:rsidR="002C2DB9" w:rsidRPr="00F112B8">
        <w:rPr>
          <w:rFonts w:asciiTheme="minorHAnsi" w:hAnsiTheme="minorHAnsi" w:cstheme="minorHAnsi"/>
          <w:sz w:val="24"/>
          <w:szCs w:val="24"/>
        </w:rPr>
        <w:t xml:space="preserve"> continuing education and professional development.</w:t>
      </w:r>
    </w:p>
    <w:p w14:paraId="6602B0BF" w14:textId="77777777" w:rsidR="003069D7" w:rsidRPr="00F112B8" w:rsidRDefault="003069D7" w:rsidP="00E80319">
      <w:pPr>
        <w:pStyle w:val="BodyText"/>
        <w:spacing w:before="40"/>
        <w:ind w:left="0"/>
        <w:rPr>
          <w:rFonts w:asciiTheme="minorHAnsi" w:hAnsiTheme="minorHAnsi" w:cstheme="minorHAnsi"/>
          <w:sz w:val="24"/>
          <w:szCs w:val="24"/>
        </w:rPr>
      </w:pPr>
    </w:p>
    <w:p w14:paraId="712FDA5B" w14:textId="77777777" w:rsidR="006E2C09" w:rsidRDefault="008A2093" w:rsidP="00D02693">
      <w:pPr>
        <w:pStyle w:val="BodyText"/>
        <w:spacing w:before="40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F112B8">
        <w:rPr>
          <w:rFonts w:asciiTheme="minorHAnsi" w:hAnsiTheme="minorHAnsi" w:cstheme="minorHAnsi"/>
          <w:b/>
          <w:bCs/>
          <w:sz w:val="24"/>
          <w:szCs w:val="24"/>
        </w:rPr>
        <w:t xml:space="preserve">Perks of the Community: </w:t>
      </w:r>
    </w:p>
    <w:p w14:paraId="7B69A65F" w14:textId="71875E0C" w:rsidR="0042724B" w:rsidRPr="00D02693" w:rsidRDefault="00C3028D" w:rsidP="00D02693">
      <w:pPr>
        <w:pStyle w:val="BodyText"/>
        <w:spacing w:before="40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F112B8">
        <w:rPr>
          <w:rFonts w:asciiTheme="minorHAnsi" w:hAnsiTheme="minorHAnsi" w:cstheme="minorHAnsi"/>
          <w:sz w:val="24"/>
          <w:szCs w:val="24"/>
        </w:rPr>
        <w:t>Workmosis</w:t>
      </w:r>
      <w:r w:rsidR="0042724B" w:rsidRPr="00F112B8">
        <w:rPr>
          <w:rFonts w:asciiTheme="minorHAnsi" w:hAnsiTheme="minorHAnsi" w:cstheme="minorHAnsi"/>
          <w:sz w:val="24"/>
          <w:szCs w:val="24"/>
        </w:rPr>
        <w:t xml:space="preserve"> makes its home in the city of Helena</w:t>
      </w:r>
      <w:r w:rsidR="00FC6117" w:rsidRPr="00F112B8">
        <w:rPr>
          <w:rFonts w:asciiTheme="minorHAnsi" w:hAnsiTheme="minorHAnsi" w:cstheme="minorHAnsi"/>
          <w:sz w:val="24"/>
          <w:szCs w:val="24"/>
        </w:rPr>
        <w:t>, Montana</w:t>
      </w:r>
      <w:r w:rsidR="0042724B" w:rsidRPr="00F112B8">
        <w:rPr>
          <w:rFonts w:asciiTheme="minorHAnsi" w:hAnsiTheme="minorHAnsi" w:cstheme="minorHAnsi"/>
          <w:sz w:val="24"/>
          <w:szCs w:val="24"/>
        </w:rPr>
        <w:t>. Helena is</w:t>
      </w:r>
      <w:r w:rsidR="0038568F" w:rsidRPr="00F112B8">
        <w:rPr>
          <w:rFonts w:asciiTheme="minorHAnsi" w:hAnsiTheme="minorHAnsi" w:cstheme="minorHAnsi"/>
          <w:sz w:val="24"/>
          <w:szCs w:val="24"/>
        </w:rPr>
        <w:t xml:space="preserve"> </w:t>
      </w:r>
      <w:r w:rsidR="0042724B" w:rsidRPr="00F112B8">
        <w:rPr>
          <w:rFonts w:asciiTheme="minorHAnsi" w:hAnsiTheme="minorHAnsi" w:cstheme="minorHAnsi"/>
          <w:sz w:val="24"/>
          <w:szCs w:val="24"/>
        </w:rPr>
        <w:t xml:space="preserve">situated less than three hours from Yellowstone National Park and just over three hours from Glacier National Park. Helena’s community life in the </w:t>
      </w:r>
      <w:r w:rsidR="00E8644C" w:rsidRPr="00F112B8">
        <w:rPr>
          <w:rFonts w:asciiTheme="minorHAnsi" w:hAnsiTheme="minorHAnsi" w:cstheme="minorHAnsi"/>
          <w:sz w:val="24"/>
          <w:szCs w:val="24"/>
        </w:rPr>
        <w:t>city</w:t>
      </w:r>
      <w:r w:rsidR="0042724B" w:rsidRPr="00F112B8">
        <w:rPr>
          <w:rFonts w:asciiTheme="minorHAnsi" w:hAnsiTheme="minorHAnsi" w:cstheme="minorHAnsi"/>
          <w:sz w:val="24"/>
          <w:szCs w:val="24"/>
        </w:rPr>
        <w:t xml:space="preserve"> is abundant and alive</w:t>
      </w:r>
      <w:r w:rsidR="00D76EC6">
        <w:rPr>
          <w:rFonts w:asciiTheme="minorHAnsi" w:hAnsiTheme="minorHAnsi" w:cstheme="minorHAnsi"/>
          <w:sz w:val="24"/>
          <w:szCs w:val="24"/>
        </w:rPr>
        <w:t>,</w:t>
      </w:r>
      <w:r w:rsidR="0042724B" w:rsidRPr="00F112B8">
        <w:rPr>
          <w:rFonts w:asciiTheme="minorHAnsi" w:hAnsiTheme="minorHAnsi" w:cstheme="minorHAnsi"/>
          <w:sz w:val="24"/>
          <w:szCs w:val="24"/>
        </w:rPr>
        <w:t xml:space="preserve"> with theaters, museums, fairs, rodeos, and art centers. The Helena area has a robust public school system and is proudly home to Carroll College, a private liberal arts institution</w:t>
      </w:r>
      <w:r w:rsidR="00D10250">
        <w:rPr>
          <w:rFonts w:asciiTheme="minorHAnsi" w:hAnsiTheme="minorHAnsi" w:cstheme="minorHAnsi"/>
          <w:sz w:val="24"/>
          <w:szCs w:val="24"/>
        </w:rPr>
        <w:t>.</w:t>
      </w:r>
      <w:r w:rsidR="0042724B" w:rsidRPr="00F112B8">
        <w:rPr>
          <w:rFonts w:asciiTheme="minorHAnsi" w:hAnsiTheme="minorHAnsi" w:cstheme="minorHAnsi"/>
          <w:sz w:val="24"/>
          <w:szCs w:val="24"/>
        </w:rPr>
        <w:t xml:space="preserve"> and Helena College, a two-year public satellite location of the University of Montana. </w:t>
      </w:r>
    </w:p>
    <w:p w14:paraId="65CDF059" w14:textId="592D3F7D" w:rsidR="00E80319" w:rsidRPr="00F112B8" w:rsidRDefault="0042724B" w:rsidP="0042724B">
      <w:pPr>
        <w:pStyle w:val="BodyText"/>
        <w:spacing w:before="40"/>
        <w:ind w:left="0"/>
        <w:rPr>
          <w:rFonts w:asciiTheme="minorHAnsi" w:hAnsiTheme="minorHAnsi" w:cstheme="minorHAnsi"/>
          <w:sz w:val="24"/>
          <w:szCs w:val="24"/>
        </w:rPr>
      </w:pPr>
      <w:r w:rsidRPr="00F112B8">
        <w:rPr>
          <w:rFonts w:asciiTheme="minorHAnsi" w:hAnsiTheme="minorHAnsi" w:cstheme="minorHAnsi"/>
          <w:sz w:val="24"/>
          <w:szCs w:val="24"/>
        </w:rPr>
        <w:t>Being ideally located for outdoor enthusiasts, near the wide Missouri River and the rugged Rocky Mountains, Helena provides hunting, fishing, swimming, camping, water-skiing, and boating</w:t>
      </w:r>
      <w:r w:rsidR="009159E2">
        <w:rPr>
          <w:rFonts w:asciiTheme="minorHAnsi" w:hAnsiTheme="minorHAnsi" w:cstheme="minorHAnsi"/>
          <w:sz w:val="24"/>
          <w:szCs w:val="24"/>
        </w:rPr>
        <w:t xml:space="preserve"> opportunities</w:t>
      </w:r>
      <w:r w:rsidRPr="00F112B8">
        <w:rPr>
          <w:rFonts w:asciiTheme="minorHAnsi" w:hAnsiTheme="minorHAnsi" w:cstheme="minorHAnsi"/>
          <w:sz w:val="24"/>
          <w:szCs w:val="24"/>
        </w:rPr>
        <w:t xml:space="preserve">. </w:t>
      </w:r>
      <w:r w:rsidR="0000411D">
        <w:rPr>
          <w:rFonts w:asciiTheme="minorHAnsi" w:hAnsiTheme="minorHAnsi" w:cstheme="minorHAnsi"/>
          <w:sz w:val="24"/>
          <w:szCs w:val="24"/>
        </w:rPr>
        <w:t xml:space="preserve">In addition, </w:t>
      </w:r>
      <w:r w:rsidR="00CB7F14">
        <w:rPr>
          <w:rFonts w:asciiTheme="minorHAnsi" w:hAnsiTheme="minorHAnsi" w:cstheme="minorHAnsi"/>
          <w:sz w:val="24"/>
          <w:szCs w:val="24"/>
        </w:rPr>
        <w:t>d</w:t>
      </w:r>
      <w:r w:rsidRPr="00F112B8">
        <w:rPr>
          <w:rFonts w:asciiTheme="minorHAnsi" w:hAnsiTheme="minorHAnsi" w:cstheme="minorHAnsi"/>
          <w:sz w:val="24"/>
          <w:szCs w:val="24"/>
        </w:rPr>
        <w:t>owntown Helena offers access to the second</w:t>
      </w:r>
      <w:r w:rsidR="00BC5A44">
        <w:rPr>
          <w:rFonts w:asciiTheme="minorHAnsi" w:hAnsiTheme="minorHAnsi" w:cstheme="minorHAnsi"/>
          <w:sz w:val="24"/>
          <w:szCs w:val="24"/>
        </w:rPr>
        <w:t>-</w:t>
      </w:r>
      <w:r w:rsidRPr="00F112B8">
        <w:rPr>
          <w:rFonts w:asciiTheme="minorHAnsi" w:hAnsiTheme="minorHAnsi" w:cstheme="minorHAnsi"/>
          <w:sz w:val="24"/>
          <w:szCs w:val="24"/>
        </w:rPr>
        <w:t>largest city park, second to New York’s Central Park, with 1738 acres of open and undeveloped parkland, including Mount Ascension Park and Mount Helena City Park</w:t>
      </w:r>
      <w:r w:rsidR="00E87630">
        <w:rPr>
          <w:rFonts w:asciiTheme="minorHAnsi" w:hAnsiTheme="minorHAnsi" w:cstheme="minorHAnsi"/>
          <w:sz w:val="24"/>
          <w:szCs w:val="24"/>
        </w:rPr>
        <w:t>,</w:t>
      </w:r>
      <w:r w:rsidRPr="00F112B8">
        <w:rPr>
          <w:rFonts w:asciiTheme="minorHAnsi" w:hAnsiTheme="minorHAnsi" w:cstheme="minorHAnsi"/>
          <w:sz w:val="24"/>
          <w:szCs w:val="24"/>
        </w:rPr>
        <w:t xml:space="preserve"> with more than 90 miles of hiking, running, and biking trails.</w:t>
      </w:r>
    </w:p>
    <w:p w14:paraId="3C04D7C2" w14:textId="77777777" w:rsidR="008A2093" w:rsidRPr="00F112B8" w:rsidRDefault="008A2093" w:rsidP="009F6C14">
      <w:pPr>
        <w:pStyle w:val="BodyText"/>
        <w:spacing w:before="40"/>
        <w:ind w:left="0"/>
        <w:rPr>
          <w:rFonts w:asciiTheme="minorHAnsi" w:hAnsiTheme="minorHAnsi" w:cstheme="minorHAnsi"/>
          <w:sz w:val="24"/>
          <w:szCs w:val="24"/>
        </w:rPr>
      </w:pPr>
    </w:p>
    <w:p w14:paraId="1DC080D5" w14:textId="7FD73926" w:rsidR="00D033D5" w:rsidRPr="00F112B8" w:rsidRDefault="00A21772" w:rsidP="00D033D5">
      <w:pPr>
        <w:pStyle w:val="BodyText"/>
        <w:spacing w:before="9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F112B8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D033D5" w:rsidRPr="00F112B8">
        <w:rPr>
          <w:rFonts w:asciiTheme="minorHAnsi" w:hAnsiTheme="minorHAnsi" w:cstheme="minorHAnsi"/>
          <w:b/>
          <w:bCs/>
          <w:sz w:val="24"/>
          <w:szCs w:val="24"/>
        </w:rPr>
        <w:t>o Apply:</w:t>
      </w:r>
    </w:p>
    <w:p w14:paraId="7D1B3BD9" w14:textId="6FF0F4E6" w:rsidR="00D033D5" w:rsidRPr="00F112B8" w:rsidRDefault="00D033D5" w:rsidP="00D033D5">
      <w:pPr>
        <w:pStyle w:val="BodyText"/>
        <w:spacing w:before="9"/>
        <w:ind w:left="0"/>
        <w:rPr>
          <w:rFonts w:asciiTheme="minorHAnsi" w:hAnsiTheme="minorHAnsi" w:cstheme="minorHAnsi"/>
          <w:sz w:val="24"/>
          <w:szCs w:val="24"/>
        </w:rPr>
      </w:pPr>
      <w:r w:rsidRPr="00F112B8">
        <w:rPr>
          <w:rFonts w:asciiTheme="minorHAnsi" w:hAnsiTheme="minorHAnsi" w:cstheme="minorHAnsi"/>
          <w:sz w:val="24"/>
          <w:szCs w:val="24"/>
        </w:rPr>
        <w:t xml:space="preserve">Submit a cover letter, resume, and a list of three references to </w:t>
      </w:r>
      <w:hyperlink r:id="rId13" w:history="1">
        <w:r w:rsidRPr="00F112B8">
          <w:rPr>
            <w:rStyle w:val="Hyperlink"/>
            <w:rFonts w:asciiTheme="minorHAnsi" w:hAnsiTheme="minorHAnsi" w:cstheme="minorHAnsi"/>
            <w:sz w:val="24"/>
            <w:szCs w:val="24"/>
          </w:rPr>
          <w:t>khoxie@cmsmontana.com</w:t>
        </w:r>
      </w:hyperlink>
      <w:r w:rsidRPr="00F112B8">
        <w:rPr>
          <w:rFonts w:asciiTheme="minorHAnsi" w:hAnsiTheme="minorHAnsi" w:cstheme="minorHAnsi"/>
          <w:sz w:val="24"/>
          <w:szCs w:val="24"/>
        </w:rPr>
        <w:t xml:space="preserve"> or mail to PO Box 1251, Helena, MT 59624. Application must be received by </w:t>
      </w:r>
      <w:r w:rsidR="00462A78">
        <w:rPr>
          <w:rFonts w:asciiTheme="minorHAnsi" w:hAnsiTheme="minorHAnsi" w:cstheme="minorHAnsi"/>
          <w:sz w:val="24"/>
          <w:szCs w:val="24"/>
        </w:rPr>
        <w:t>March 18</w:t>
      </w:r>
      <w:r w:rsidRPr="00F112B8">
        <w:rPr>
          <w:rFonts w:asciiTheme="minorHAnsi" w:hAnsiTheme="minorHAnsi" w:cstheme="minorHAnsi"/>
          <w:sz w:val="24"/>
          <w:szCs w:val="24"/>
        </w:rPr>
        <w:t>, 2022 to be considered for the first round of screenings</w:t>
      </w:r>
      <w:r w:rsidR="00D61158" w:rsidRPr="00F112B8">
        <w:rPr>
          <w:rFonts w:asciiTheme="minorHAnsi" w:hAnsiTheme="minorHAnsi" w:cstheme="minorHAnsi"/>
          <w:sz w:val="24"/>
          <w:szCs w:val="24"/>
        </w:rPr>
        <w:t xml:space="preserve">. </w:t>
      </w:r>
      <w:r w:rsidRPr="00F112B8">
        <w:rPr>
          <w:rFonts w:asciiTheme="minorHAnsi" w:hAnsiTheme="minorHAnsi" w:cstheme="minorHAnsi"/>
          <w:sz w:val="24"/>
          <w:szCs w:val="24"/>
        </w:rPr>
        <w:t>If a suitable candidate is found in that screening, no further consideration will be made of applications received after that date</w:t>
      </w:r>
      <w:r w:rsidR="00D61158" w:rsidRPr="00F112B8">
        <w:rPr>
          <w:rFonts w:asciiTheme="minorHAnsi" w:hAnsiTheme="minorHAnsi" w:cstheme="minorHAnsi"/>
          <w:sz w:val="24"/>
          <w:szCs w:val="24"/>
        </w:rPr>
        <w:t xml:space="preserve">. </w:t>
      </w:r>
      <w:r w:rsidRPr="00F112B8">
        <w:rPr>
          <w:rFonts w:asciiTheme="minorHAnsi" w:hAnsiTheme="minorHAnsi" w:cstheme="minorHAnsi"/>
          <w:sz w:val="24"/>
          <w:szCs w:val="24"/>
        </w:rPr>
        <w:t>The position remains open until filled</w:t>
      </w:r>
      <w:r w:rsidR="00D61158" w:rsidRPr="00F112B8">
        <w:rPr>
          <w:rFonts w:asciiTheme="minorHAnsi" w:hAnsiTheme="minorHAnsi" w:cstheme="minorHAnsi"/>
          <w:sz w:val="24"/>
          <w:szCs w:val="24"/>
        </w:rPr>
        <w:t xml:space="preserve">. </w:t>
      </w:r>
      <w:r w:rsidRPr="00F112B8">
        <w:rPr>
          <w:rFonts w:asciiTheme="minorHAnsi" w:hAnsiTheme="minorHAnsi" w:cstheme="minorHAnsi"/>
          <w:sz w:val="24"/>
          <w:szCs w:val="24"/>
        </w:rPr>
        <w:t>We look forward to talking to you</w:t>
      </w:r>
      <w:r w:rsidR="00D61158" w:rsidRPr="00F112B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8D3F72F" w14:textId="77777777" w:rsidR="00D033D5" w:rsidRPr="00F112B8" w:rsidRDefault="00D033D5" w:rsidP="00D033D5">
      <w:pPr>
        <w:pStyle w:val="BodyText"/>
        <w:spacing w:before="9"/>
        <w:ind w:left="0"/>
        <w:rPr>
          <w:rFonts w:asciiTheme="minorHAnsi" w:hAnsiTheme="minorHAnsi" w:cstheme="minorHAnsi"/>
          <w:sz w:val="24"/>
          <w:szCs w:val="24"/>
        </w:rPr>
      </w:pPr>
    </w:p>
    <w:p w14:paraId="4126B554" w14:textId="77777777" w:rsidR="006E2C09" w:rsidRDefault="00D033D5" w:rsidP="00D033D5">
      <w:pPr>
        <w:rPr>
          <w:rFonts w:asciiTheme="minorHAnsi" w:hAnsiTheme="minorHAnsi" w:cstheme="minorHAnsi"/>
          <w:sz w:val="24"/>
          <w:szCs w:val="24"/>
        </w:rPr>
      </w:pPr>
      <w:r w:rsidRPr="00F112B8">
        <w:rPr>
          <w:rFonts w:asciiTheme="minorHAnsi" w:hAnsiTheme="minorHAnsi" w:cstheme="minorHAnsi"/>
          <w:b/>
          <w:bCs/>
          <w:sz w:val="24"/>
          <w:szCs w:val="24"/>
        </w:rPr>
        <w:lastRenderedPageBreak/>
        <w:t>Questions:</w:t>
      </w:r>
      <w:r w:rsidRPr="00F112B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6BE8996" w14:textId="750729BD" w:rsidR="00D033D5" w:rsidRPr="00F112B8" w:rsidRDefault="00D033D5" w:rsidP="00D033D5">
      <w:pPr>
        <w:rPr>
          <w:rFonts w:asciiTheme="minorHAnsi" w:hAnsiTheme="minorHAnsi" w:cstheme="minorHAnsi"/>
          <w:sz w:val="24"/>
          <w:szCs w:val="24"/>
        </w:rPr>
      </w:pPr>
      <w:r w:rsidRPr="00F112B8">
        <w:rPr>
          <w:rFonts w:asciiTheme="minorHAnsi" w:hAnsiTheme="minorHAnsi" w:cstheme="minorHAnsi"/>
          <w:sz w:val="24"/>
          <w:szCs w:val="24"/>
        </w:rPr>
        <w:t xml:space="preserve">Please call 442-4934 or email </w:t>
      </w:r>
      <w:hyperlink r:id="rId14" w:history="1">
        <w:r w:rsidRPr="00F112B8">
          <w:rPr>
            <w:rStyle w:val="Hyperlink"/>
            <w:rFonts w:asciiTheme="minorHAnsi" w:hAnsiTheme="minorHAnsi" w:cstheme="minorHAnsi"/>
            <w:sz w:val="24"/>
            <w:szCs w:val="24"/>
          </w:rPr>
          <w:t>khoxie@cmsmontana.com</w:t>
        </w:r>
      </w:hyperlink>
      <w:r w:rsidRPr="00F112B8">
        <w:rPr>
          <w:rFonts w:asciiTheme="minorHAnsi" w:hAnsiTheme="minorHAnsi" w:cstheme="minorHAnsi"/>
          <w:sz w:val="24"/>
          <w:szCs w:val="24"/>
        </w:rPr>
        <w:t>.</w:t>
      </w:r>
    </w:p>
    <w:p w14:paraId="26B10C38" w14:textId="77777777" w:rsidR="00D033D5" w:rsidRPr="00F112B8" w:rsidRDefault="00D033D5" w:rsidP="00D033D5">
      <w:pPr>
        <w:pStyle w:val="BodyText"/>
        <w:spacing w:before="9"/>
        <w:ind w:left="0"/>
        <w:rPr>
          <w:rFonts w:asciiTheme="minorHAnsi" w:hAnsiTheme="minorHAnsi" w:cstheme="minorHAnsi"/>
          <w:sz w:val="24"/>
          <w:szCs w:val="24"/>
        </w:rPr>
      </w:pPr>
    </w:p>
    <w:p w14:paraId="712E9A2E" w14:textId="5A589809" w:rsidR="00D033D5" w:rsidRPr="00F112B8" w:rsidRDefault="00D033D5" w:rsidP="00D033D5">
      <w:pPr>
        <w:pStyle w:val="BodyText"/>
        <w:spacing w:before="176"/>
        <w:ind w:left="0"/>
        <w:rPr>
          <w:rFonts w:asciiTheme="minorHAnsi" w:hAnsiTheme="minorHAnsi" w:cstheme="minorHAnsi"/>
          <w:sz w:val="24"/>
          <w:szCs w:val="24"/>
        </w:rPr>
      </w:pPr>
      <w:r w:rsidRPr="00F112B8">
        <w:rPr>
          <w:rFonts w:asciiTheme="minorHAnsi" w:hAnsiTheme="minorHAnsi" w:cstheme="minorHAnsi"/>
          <w:sz w:val="24"/>
          <w:szCs w:val="24"/>
        </w:rPr>
        <w:t xml:space="preserve">To </w:t>
      </w:r>
      <w:r w:rsidR="006E2C09">
        <w:rPr>
          <w:rFonts w:asciiTheme="minorHAnsi" w:hAnsiTheme="minorHAnsi" w:cstheme="minorHAnsi"/>
          <w:sz w:val="24"/>
          <w:szCs w:val="24"/>
        </w:rPr>
        <w:t>l</w:t>
      </w:r>
      <w:r w:rsidRPr="00F112B8">
        <w:rPr>
          <w:rFonts w:asciiTheme="minorHAnsi" w:hAnsiTheme="minorHAnsi" w:cstheme="minorHAnsi"/>
          <w:sz w:val="24"/>
          <w:szCs w:val="24"/>
        </w:rPr>
        <w:t xml:space="preserve">earn </w:t>
      </w:r>
      <w:r w:rsidR="003B4871" w:rsidRPr="00F112B8">
        <w:rPr>
          <w:rFonts w:asciiTheme="minorHAnsi" w:hAnsiTheme="minorHAnsi" w:cstheme="minorHAnsi"/>
          <w:sz w:val="24"/>
          <w:szCs w:val="24"/>
        </w:rPr>
        <w:t>more,</w:t>
      </w:r>
      <w:r w:rsidRPr="00F112B8">
        <w:rPr>
          <w:rFonts w:asciiTheme="minorHAnsi" w:hAnsiTheme="minorHAnsi" w:cstheme="minorHAnsi"/>
          <w:sz w:val="24"/>
          <w:szCs w:val="24"/>
        </w:rPr>
        <w:t xml:space="preserve"> click on </w:t>
      </w:r>
      <w:hyperlink r:id="rId15" w:history="1">
        <w:r w:rsidRPr="00F112B8">
          <w:rPr>
            <w:rStyle w:val="Hyperlink"/>
            <w:rFonts w:asciiTheme="minorHAnsi" w:hAnsiTheme="minorHAnsi" w:cstheme="minorHAnsi"/>
            <w:sz w:val="24"/>
            <w:szCs w:val="24"/>
          </w:rPr>
          <w:t>www.workmosis.com</w:t>
        </w:r>
      </w:hyperlink>
      <w:r w:rsidRPr="00F112B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7D1D1163" w14:textId="755DD8F6" w:rsidR="00607249" w:rsidRPr="00473CBA" w:rsidRDefault="00607249" w:rsidP="003B4871">
      <w:pPr>
        <w:tabs>
          <w:tab w:val="left" w:pos="839"/>
          <w:tab w:val="left" w:pos="840"/>
        </w:tabs>
        <w:spacing w:before="16"/>
        <w:rPr>
          <w:sz w:val="24"/>
          <w:szCs w:val="24"/>
        </w:rPr>
      </w:pPr>
    </w:p>
    <w:sectPr w:rsidR="00607249" w:rsidRPr="00473CBA" w:rsidSect="00A21772">
      <w:headerReference w:type="default" r:id="rId16"/>
      <w:pgSz w:w="12240" w:h="15840"/>
      <w:pgMar w:top="1400" w:right="146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95766" w14:textId="77777777" w:rsidR="00377DCF" w:rsidRDefault="00377DCF" w:rsidP="0031125C">
      <w:r>
        <w:separator/>
      </w:r>
    </w:p>
  </w:endnote>
  <w:endnote w:type="continuationSeparator" w:id="0">
    <w:p w14:paraId="0E30D55E" w14:textId="77777777" w:rsidR="00377DCF" w:rsidRDefault="00377DCF" w:rsidP="0031125C">
      <w:r>
        <w:continuationSeparator/>
      </w:r>
    </w:p>
  </w:endnote>
  <w:endnote w:type="continuationNotice" w:id="1">
    <w:p w14:paraId="095F7889" w14:textId="77777777" w:rsidR="00377DCF" w:rsidRDefault="00377D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F7E5C" w14:textId="77777777" w:rsidR="00377DCF" w:rsidRDefault="00377DCF" w:rsidP="0031125C">
      <w:r>
        <w:separator/>
      </w:r>
    </w:p>
  </w:footnote>
  <w:footnote w:type="continuationSeparator" w:id="0">
    <w:p w14:paraId="007B592F" w14:textId="77777777" w:rsidR="00377DCF" w:rsidRDefault="00377DCF" w:rsidP="0031125C">
      <w:r>
        <w:continuationSeparator/>
      </w:r>
    </w:p>
  </w:footnote>
  <w:footnote w:type="continuationNotice" w:id="1">
    <w:p w14:paraId="3780205D" w14:textId="77777777" w:rsidR="00377DCF" w:rsidRDefault="00377D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6E29" w14:textId="658CEA4E" w:rsidR="008E2352" w:rsidRDefault="00341239" w:rsidP="0031125C">
    <w:pPr>
      <w:pStyle w:val="Header"/>
      <w:jc w:val="center"/>
    </w:pPr>
    <w:r>
      <w:rPr>
        <w:noProof/>
        <w:position w:val="16"/>
      </w:rPr>
      <w:drawing>
        <wp:inline distT="0" distB="0" distL="0" distR="0" wp14:anchorId="6A05953E" wp14:editId="733B4A01">
          <wp:extent cx="2157983" cy="627888"/>
          <wp:effectExtent l="0" t="0" r="0" b="0"/>
          <wp:docPr id="3" name="image2.jpeg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A picture containing text, clipar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57983" cy="627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8FBCD" w14:textId="1F30BE5F" w:rsidR="00C520AE" w:rsidRDefault="00C520AE" w:rsidP="0031125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2E6"/>
    <w:multiLevelType w:val="hybridMultilevel"/>
    <w:tmpl w:val="E328FF9E"/>
    <w:lvl w:ilvl="0" w:tplc="0E1CB2AC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21EA9790">
      <w:numFmt w:val="bullet"/>
      <w:lvlText w:val="•"/>
      <w:lvlJc w:val="left"/>
      <w:pPr>
        <w:ind w:left="1702" w:hanging="360"/>
      </w:pPr>
      <w:rPr>
        <w:rFonts w:hint="default"/>
      </w:rPr>
    </w:lvl>
    <w:lvl w:ilvl="2" w:tplc="09068AB6"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F3CA4790">
      <w:numFmt w:val="bullet"/>
      <w:lvlText w:val="•"/>
      <w:lvlJc w:val="left"/>
      <w:pPr>
        <w:ind w:left="3426" w:hanging="360"/>
      </w:pPr>
      <w:rPr>
        <w:rFonts w:hint="default"/>
      </w:rPr>
    </w:lvl>
    <w:lvl w:ilvl="4" w:tplc="B5700F76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688632A2"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CE3EC77A">
      <w:numFmt w:val="bullet"/>
      <w:lvlText w:val="•"/>
      <w:lvlJc w:val="left"/>
      <w:pPr>
        <w:ind w:left="6012" w:hanging="360"/>
      </w:pPr>
      <w:rPr>
        <w:rFonts w:hint="default"/>
      </w:rPr>
    </w:lvl>
    <w:lvl w:ilvl="7" w:tplc="06509066">
      <w:numFmt w:val="bullet"/>
      <w:lvlText w:val="•"/>
      <w:lvlJc w:val="left"/>
      <w:pPr>
        <w:ind w:left="6874" w:hanging="360"/>
      </w:pPr>
      <w:rPr>
        <w:rFonts w:hint="default"/>
      </w:rPr>
    </w:lvl>
    <w:lvl w:ilvl="8" w:tplc="007845B4">
      <w:numFmt w:val="bullet"/>
      <w:lvlText w:val="•"/>
      <w:lvlJc w:val="left"/>
      <w:pPr>
        <w:ind w:left="7736" w:hanging="360"/>
      </w:pPr>
      <w:rPr>
        <w:rFonts w:hint="default"/>
      </w:rPr>
    </w:lvl>
  </w:abstractNum>
  <w:abstractNum w:abstractNumId="1" w15:restartNumberingAfterBreak="0">
    <w:nsid w:val="1D8B215D"/>
    <w:multiLevelType w:val="hybridMultilevel"/>
    <w:tmpl w:val="7032CF00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2D695946"/>
    <w:multiLevelType w:val="hybridMultilevel"/>
    <w:tmpl w:val="4718DC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16FB4"/>
    <w:multiLevelType w:val="hybridMultilevel"/>
    <w:tmpl w:val="2B9C6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83238"/>
    <w:multiLevelType w:val="hybridMultilevel"/>
    <w:tmpl w:val="9626B97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F2E295D"/>
    <w:multiLevelType w:val="hybridMultilevel"/>
    <w:tmpl w:val="0B0E7C4E"/>
    <w:lvl w:ilvl="0" w:tplc="3F08660C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5CB62DA8">
      <w:numFmt w:val="bullet"/>
      <w:lvlText w:val="•"/>
      <w:lvlJc w:val="left"/>
      <w:pPr>
        <w:ind w:left="1702" w:hanging="360"/>
      </w:pPr>
      <w:rPr>
        <w:rFonts w:hint="default"/>
      </w:rPr>
    </w:lvl>
    <w:lvl w:ilvl="2" w:tplc="F2B6C53E"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4EC2FB28">
      <w:numFmt w:val="bullet"/>
      <w:lvlText w:val="•"/>
      <w:lvlJc w:val="left"/>
      <w:pPr>
        <w:ind w:left="3426" w:hanging="360"/>
      </w:pPr>
      <w:rPr>
        <w:rFonts w:hint="default"/>
      </w:rPr>
    </w:lvl>
    <w:lvl w:ilvl="4" w:tplc="CC7C60B6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993C02AC"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FCC2250C">
      <w:numFmt w:val="bullet"/>
      <w:lvlText w:val="•"/>
      <w:lvlJc w:val="left"/>
      <w:pPr>
        <w:ind w:left="6012" w:hanging="360"/>
      </w:pPr>
      <w:rPr>
        <w:rFonts w:hint="default"/>
      </w:rPr>
    </w:lvl>
    <w:lvl w:ilvl="7" w:tplc="8988A250">
      <w:numFmt w:val="bullet"/>
      <w:lvlText w:val="•"/>
      <w:lvlJc w:val="left"/>
      <w:pPr>
        <w:ind w:left="6874" w:hanging="360"/>
      </w:pPr>
      <w:rPr>
        <w:rFonts w:hint="default"/>
      </w:rPr>
    </w:lvl>
    <w:lvl w:ilvl="8" w:tplc="4ED0F0A6">
      <w:numFmt w:val="bullet"/>
      <w:lvlText w:val="•"/>
      <w:lvlJc w:val="left"/>
      <w:pPr>
        <w:ind w:left="7736" w:hanging="360"/>
      </w:pPr>
      <w:rPr>
        <w:rFonts w:hint="default"/>
      </w:rPr>
    </w:lvl>
  </w:abstractNum>
  <w:abstractNum w:abstractNumId="6" w15:restartNumberingAfterBreak="0">
    <w:nsid w:val="7C23150C"/>
    <w:multiLevelType w:val="hybridMultilevel"/>
    <w:tmpl w:val="2F843F20"/>
    <w:lvl w:ilvl="0" w:tplc="3C3E9F12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F1583F1C">
      <w:numFmt w:val="bullet"/>
      <w:lvlText w:val="-"/>
      <w:lvlJc w:val="left"/>
      <w:pPr>
        <w:ind w:left="810" w:hanging="360"/>
      </w:pPr>
      <w:rPr>
        <w:rFonts w:ascii="Courier New" w:eastAsia="Courier New" w:hAnsi="Courier New" w:cs="Courier New" w:hint="default"/>
        <w:spacing w:val="-2"/>
        <w:w w:val="100"/>
        <w:sz w:val="20"/>
        <w:szCs w:val="20"/>
      </w:rPr>
    </w:lvl>
    <w:lvl w:ilvl="2" w:tplc="9D844294">
      <w:numFmt w:val="bullet"/>
      <w:lvlText w:val="•"/>
      <w:lvlJc w:val="left"/>
      <w:pPr>
        <w:ind w:left="1980" w:hanging="360"/>
      </w:pPr>
      <w:rPr>
        <w:rFonts w:hint="default"/>
      </w:rPr>
    </w:lvl>
    <w:lvl w:ilvl="3" w:tplc="9530B940">
      <w:numFmt w:val="bullet"/>
      <w:lvlText w:val="•"/>
      <w:lvlJc w:val="left"/>
      <w:pPr>
        <w:ind w:left="3140" w:hanging="360"/>
      </w:pPr>
      <w:rPr>
        <w:rFonts w:hint="default"/>
      </w:rPr>
    </w:lvl>
    <w:lvl w:ilvl="4" w:tplc="74FA107A"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91EA53D2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158AC872">
      <w:numFmt w:val="bullet"/>
      <w:lvlText w:val="•"/>
      <w:lvlJc w:val="left"/>
      <w:pPr>
        <w:ind w:left="6620" w:hanging="360"/>
      </w:pPr>
      <w:rPr>
        <w:rFonts w:hint="default"/>
      </w:rPr>
    </w:lvl>
    <w:lvl w:ilvl="7" w:tplc="3CA623FE">
      <w:numFmt w:val="bullet"/>
      <w:lvlText w:val="•"/>
      <w:lvlJc w:val="left"/>
      <w:pPr>
        <w:ind w:left="7780" w:hanging="360"/>
      </w:pPr>
      <w:rPr>
        <w:rFonts w:hint="default"/>
      </w:rPr>
    </w:lvl>
    <w:lvl w:ilvl="8" w:tplc="3E385DB2">
      <w:numFmt w:val="bullet"/>
      <w:lvlText w:val="•"/>
      <w:lvlJc w:val="left"/>
      <w:pPr>
        <w:ind w:left="894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EBB"/>
    <w:rsid w:val="00004043"/>
    <w:rsid w:val="0000411D"/>
    <w:rsid w:val="00024272"/>
    <w:rsid w:val="00045EE0"/>
    <w:rsid w:val="000620AE"/>
    <w:rsid w:val="00083FC8"/>
    <w:rsid w:val="00092693"/>
    <w:rsid w:val="000937A3"/>
    <w:rsid w:val="000B3910"/>
    <w:rsid w:val="000D1665"/>
    <w:rsid w:val="000D198F"/>
    <w:rsid w:val="000E2EB0"/>
    <w:rsid w:val="000E56F5"/>
    <w:rsid w:val="000F08E4"/>
    <w:rsid w:val="000F1F29"/>
    <w:rsid w:val="000F2C31"/>
    <w:rsid w:val="000F5014"/>
    <w:rsid w:val="00115E63"/>
    <w:rsid w:val="00121AFB"/>
    <w:rsid w:val="0015391A"/>
    <w:rsid w:val="001804BC"/>
    <w:rsid w:val="00180F05"/>
    <w:rsid w:val="00183DBF"/>
    <w:rsid w:val="00187533"/>
    <w:rsid w:val="001B231D"/>
    <w:rsid w:val="001C1589"/>
    <w:rsid w:val="001C32B7"/>
    <w:rsid w:val="001C47B7"/>
    <w:rsid w:val="002079FD"/>
    <w:rsid w:val="00211273"/>
    <w:rsid w:val="0021545A"/>
    <w:rsid w:val="002176F5"/>
    <w:rsid w:val="00234335"/>
    <w:rsid w:val="0024697A"/>
    <w:rsid w:val="00250BA2"/>
    <w:rsid w:val="0025163D"/>
    <w:rsid w:val="00295412"/>
    <w:rsid w:val="002C0523"/>
    <w:rsid w:val="002C2DB9"/>
    <w:rsid w:val="002C4E84"/>
    <w:rsid w:val="002E62DD"/>
    <w:rsid w:val="002F0378"/>
    <w:rsid w:val="00302486"/>
    <w:rsid w:val="003069D7"/>
    <w:rsid w:val="0031125C"/>
    <w:rsid w:val="003117AA"/>
    <w:rsid w:val="00323E51"/>
    <w:rsid w:val="00334FBE"/>
    <w:rsid w:val="00340B18"/>
    <w:rsid w:val="00341239"/>
    <w:rsid w:val="00345C08"/>
    <w:rsid w:val="00350A9E"/>
    <w:rsid w:val="0036400D"/>
    <w:rsid w:val="00371887"/>
    <w:rsid w:val="00372DE6"/>
    <w:rsid w:val="00377DCF"/>
    <w:rsid w:val="0038568F"/>
    <w:rsid w:val="003966B2"/>
    <w:rsid w:val="003A43EB"/>
    <w:rsid w:val="003A7894"/>
    <w:rsid w:val="003B4871"/>
    <w:rsid w:val="003C17C6"/>
    <w:rsid w:val="003C4E91"/>
    <w:rsid w:val="003C6976"/>
    <w:rsid w:val="003D256F"/>
    <w:rsid w:val="003F4354"/>
    <w:rsid w:val="00404164"/>
    <w:rsid w:val="0042724B"/>
    <w:rsid w:val="00435645"/>
    <w:rsid w:val="00441105"/>
    <w:rsid w:val="00447CFA"/>
    <w:rsid w:val="00457BA8"/>
    <w:rsid w:val="00462A78"/>
    <w:rsid w:val="0046518F"/>
    <w:rsid w:val="00465FD4"/>
    <w:rsid w:val="00473CBA"/>
    <w:rsid w:val="004830DB"/>
    <w:rsid w:val="00487B8C"/>
    <w:rsid w:val="004E7B82"/>
    <w:rsid w:val="004F73EB"/>
    <w:rsid w:val="00500451"/>
    <w:rsid w:val="005077E0"/>
    <w:rsid w:val="005529C8"/>
    <w:rsid w:val="00562DCC"/>
    <w:rsid w:val="00577481"/>
    <w:rsid w:val="0058288D"/>
    <w:rsid w:val="005C62F6"/>
    <w:rsid w:val="005F4041"/>
    <w:rsid w:val="006053CF"/>
    <w:rsid w:val="00607249"/>
    <w:rsid w:val="0061511B"/>
    <w:rsid w:val="006575C8"/>
    <w:rsid w:val="006754A3"/>
    <w:rsid w:val="006948D6"/>
    <w:rsid w:val="006B775D"/>
    <w:rsid w:val="006E2C09"/>
    <w:rsid w:val="006F046A"/>
    <w:rsid w:val="006F2019"/>
    <w:rsid w:val="006F3FCF"/>
    <w:rsid w:val="00711184"/>
    <w:rsid w:val="00720AD5"/>
    <w:rsid w:val="00721ACE"/>
    <w:rsid w:val="00732AEC"/>
    <w:rsid w:val="007403F9"/>
    <w:rsid w:val="00742C02"/>
    <w:rsid w:val="00742CF6"/>
    <w:rsid w:val="00765390"/>
    <w:rsid w:val="00766E5C"/>
    <w:rsid w:val="0077689A"/>
    <w:rsid w:val="007850B9"/>
    <w:rsid w:val="007927F5"/>
    <w:rsid w:val="007A01E9"/>
    <w:rsid w:val="007C6DF0"/>
    <w:rsid w:val="007D220B"/>
    <w:rsid w:val="00802D4E"/>
    <w:rsid w:val="00807A5F"/>
    <w:rsid w:val="008120A8"/>
    <w:rsid w:val="008556F6"/>
    <w:rsid w:val="00873792"/>
    <w:rsid w:val="008821F3"/>
    <w:rsid w:val="00886243"/>
    <w:rsid w:val="0088673B"/>
    <w:rsid w:val="00896B98"/>
    <w:rsid w:val="008A2093"/>
    <w:rsid w:val="008B79E7"/>
    <w:rsid w:val="008E0E5B"/>
    <w:rsid w:val="008E2352"/>
    <w:rsid w:val="009159E2"/>
    <w:rsid w:val="00916DAE"/>
    <w:rsid w:val="00954DBA"/>
    <w:rsid w:val="00962193"/>
    <w:rsid w:val="0096572D"/>
    <w:rsid w:val="00966708"/>
    <w:rsid w:val="009735C8"/>
    <w:rsid w:val="009776C6"/>
    <w:rsid w:val="009A27FE"/>
    <w:rsid w:val="009C072B"/>
    <w:rsid w:val="009D0078"/>
    <w:rsid w:val="009D7FB3"/>
    <w:rsid w:val="009F6C14"/>
    <w:rsid w:val="00A21772"/>
    <w:rsid w:val="00A22481"/>
    <w:rsid w:val="00A27037"/>
    <w:rsid w:val="00A35AB3"/>
    <w:rsid w:val="00A44E41"/>
    <w:rsid w:val="00A6519E"/>
    <w:rsid w:val="00A8317E"/>
    <w:rsid w:val="00A95C08"/>
    <w:rsid w:val="00AA2D19"/>
    <w:rsid w:val="00AC6CA9"/>
    <w:rsid w:val="00AD71D8"/>
    <w:rsid w:val="00AE0FAE"/>
    <w:rsid w:val="00AE616B"/>
    <w:rsid w:val="00B406F8"/>
    <w:rsid w:val="00B4776F"/>
    <w:rsid w:val="00B55DF2"/>
    <w:rsid w:val="00B70E7A"/>
    <w:rsid w:val="00B8173E"/>
    <w:rsid w:val="00B95913"/>
    <w:rsid w:val="00BB5F5A"/>
    <w:rsid w:val="00BB6E49"/>
    <w:rsid w:val="00BC1523"/>
    <w:rsid w:val="00BC5A44"/>
    <w:rsid w:val="00BD3DE5"/>
    <w:rsid w:val="00BD74DE"/>
    <w:rsid w:val="00BD7854"/>
    <w:rsid w:val="00BE2FB2"/>
    <w:rsid w:val="00C01581"/>
    <w:rsid w:val="00C019A5"/>
    <w:rsid w:val="00C0674C"/>
    <w:rsid w:val="00C3028D"/>
    <w:rsid w:val="00C520AE"/>
    <w:rsid w:val="00C54EBB"/>
    <w:rsid w:val="00C56B34"/>
    <w:rsid w:val="00C65769"/>
    <w:rsid w:val="00C85B4F"/>
    <w:rsid w:val="00CB7F14"/>
    <w:rsid w:val="00CE740A"/>
    <w:rsid w:val="00CF53EB"/>
    <w:rsid w:val="00CF57C4"/>
    <w:rsid w:val="00D02693"/>
    <w:rsid w:val="00D033D5"/>
    <w:rsid w:val="00D07EA8"/>
    <w:rsid w:val="00D10250"/>
    <w:rsid w:val="00D26E19"/>
    <w:rsid w:val="00D402C5"/>
    <w:rsid w:val="00D43A44"/>
    <w:rsid w:val="00D54C9A"/>
    <w:rsid w:val="00D56478"/>
    <w:rsid w:val="00D61158"/>
    <w:rsid w:val="00D61CB4"/>
    <w:rsid w:val="00D6540B"/>
    <w:rsid w:val="00D7493B"/>
    <w:rsid w:val="00D76EC6"/>
    <w:rsid w:val="00D82A89"/>
    <w:rsid w:val="00D834E7"/>
    <w:rsid w:val="00D8493B"/>
    <w:rsid w:val="00D84C71"/>
    <w:rsid w:val="00D94ADC"/>
    <w:rsid w:val="00D96829"/>
    <w:rsid w:val="00DD320A"/>
    <w:rsid w:val="00E23AC2"/>
    <w:rsid w:val="00E25B5A"/>
    <w:rsid w:val="00E64D12"/>
    <w:rsid w:val="00E80319"/>
    <w:rsid w:val="00E8644C"/>
    <w:rsid w:val="00E87630"/>
    <w:rsid w:val="00E943E6"/>
    <w:rsid w:val="00EA2440"/>
    <w:rsid w:val="00EB13CA"/>
    <w:rsid w:val="00F112B8"/>
    <w:rsid w:val="00F252E6"/>
    <w:rsid w:val="00F57C1D"/>
    <w:rsid w:val="00F77780"/>
    <w:rsid w:val="00F83578"/>
    <w:rsid w:val="00F930B8"/>
    <w:rsid w:val="00FA23DF"/>
    <w:rsid w:val="00FC6117"/>
    <w:rsid w:val="00FD4C20"/>
    <w:rsid w:val="00FE0A43"/>
    <w:rsid w:val="00FE552C"/>
    <w:rsid w:val="00FE5952"/>
    <w:rsid w:val="00FE6723"/>
    <w:rsid w:val="00FE7152"/>
    <w:rsid w:val="00FF54E9"/>
    <w:rsid w:val="00FF7C5A"/>
    <w:rsid w:val="0485663E"/>
    <w:rsid w:val="1C491419"/>
    <w:rsid w:val="1EC01688"/>
    <w:rsid w:val="34E13667"/>
    <w:rsid w:val="673F486A"/>
    <w:rsid w:val="7E00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1D1156"/>
  <w15:docId w15:val="{78C9B612-7369-4384-966F-FBA35CFE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5"/>
      <w:ind w:left="839"/>
    </w:pPr>
  </w:style>
  <w:style w:type="paragraph" w:styleId="ListParagraph">
    <w:name w:val="List Paragraph"/>
    <w:basedOn w:val="Normal"/>
    <w:uiPriority w:val="1"/>
    <w:qFormat/>
    <w:pPr>
      <w:spacing w:before="15"/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112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25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11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25C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033D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87B8C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954D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D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DB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D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DBA"/>
    <w:rPr>
      <w:rFonts w:ascii="Calibri" w:eastAsia="Calibri" w:hAnsi="Calibri" w:cs="Calibri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E80319"/>
  </w:style>
  <w:style w:type="paragraph" w:styleId="NoSpacing">
    <w:name w:val="No Spacing"/>
    <w:basedOn w:val="Normal"/>
    <w:uiPriority w:val="1"/>
    <w:qFormat/>
    <w:rsid w:val="004272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hoxie@cmsmontana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orkmosis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workmosis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hoxie@cmsmontan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0F486A2F0C94595FD9866813BB5B9" ma:contentTypeVersion="13" ma:contentTypeDescription="Create a new document." ma:contentTypeScope="" ma:versionID="44d706d5af83d83a0df4a67c4e645aa7">
  <xsd:schema xmlns:xsd="http://www.w3.org/2001/XMLSchema" xmlns:xs="http://www.w3.org/2001/XMLSchema" xmlns:p="http://schemas.microsoft.com/office/2006/metadata/properties" xmlns:ns2="7e64026e-34dd-4bd7-8b89-fc6698852c39" xmlns:ns3="aeee73af-8f19-4368-9c21-f43350e77a6e" targetNamespace="http://schemas.microsoft.com/office/2006/metadata/properties" ma:root="true" ma:fieldsID="fd4410a34d7a672dfa1dfff77b46298c" ns2:_="" ns3:_="">
    <xsd:import namespace="7e64026e-34dd-4bd7-8b89-fc6698852c39"/>
    <xsd:import namespace="aeee73af-8f19-4368-9c21-f43350e77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4026e-34dd-4bd7-8b89-fc6698852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e73af-8f19-4368-9c21-f43350e77a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726B07-D1F8-4B86-A8BA-3F8DA42D3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4026e-34dd-4bd7-8b89-fc6698852c39"/>
    <ds:schemaRef ds:uri="aeee73af-8f19-4368-9c21-f43350e77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FD420A-E1EC-47AA-B483-FFE6C90802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A3A9C8-58E8-4201-994B-A8750EDF71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19DFD4-9501-4C86-AC8E-368F8CFC5E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825</Words>
  <Characters>4707</Characters>
  <Application>Microsoft Office Word</Application>
  <DocSecurity>0</DocSecurity>
  <Lines>39</Lines>
  <Paragraphs>11</Paragraphs>
  <ScaleCrop>false</ScaleCrop>
  <Company/>
  <LinksUpToDate>false</LinksUpToDate>
  <CharactersWithSpaces>5521</CharactersWithSpaces>
  <SharedDoc>false</SharedDoc>
  <HLinks>
    <vt:vector size="24" baseType="variant">
      <vt:variant>
        <vt:i4>5046291</vt:i4>
      </vt:variant>
      <vt:variant>
        <vt:i4>9</vt:i4>
      </vt:variant>
      <vt:variant>
        <vt:i4>0</vt:i4>
      </vt:variant>
      <vt:variant>
        <vt:i4>5</vt:i4>
      </vt:variant>
      <vt:variant>
        <vt:lpwstr>http://www.workmosis.com/</vt:lpwstr>
      </vt:variant>
      <vt:variant>
        <vt:lpwstr/>
      </vt:variant>
      <vt:variant>
        <vt:i4>3080219</vt:i4>
      </vt:variant>
      <vt:variant>
        <vt:i4>6</vt:i4>
      </vt:variant>
      <vt:variant>
        <vt:i4>0</vt:i4>
      </vt:variant>
      <vt:variant>
        <vt:i4>5</vt:i4>
      </vt:variant>
      <vt:variant>
        <vt:lpwstr>mailto:khoxie@cmsmontana.com</vt:lpwstr>
      </vt:variant>
      <vt:variant>
        <vt:lpwstr/>
      </vt:variant>
      <vt:variant>
        <vt:i4>3080219</vt:i4>
      </vt:variant>
      <vt:variant>
        <vt:i4>3</vt:i4>
      </vt:variant>
      <vt:variant>
        <vt:i4>0</vt:i4>
      </vt:variant>
      <vt:variant>
        <vt:i4>5</vt:i4>
      </vt:variant>
      <vt:variant>
        <vt:lpwstr>mailto:khoxie@cmsmontana.com</vt:lpwstr>
      </vt:variant>
      <vt:variant>
        <vt:lpwstr/>
      </vt:variant>
      <vt:variant>
        <vt:i4>5046291</vt:i4>
      </vt:variant>
      <vt:variant>
        <vt:i4>0</vt:i4>
      </vt:variant>
      <vt:variant>
        <vt:i4>0</vt:i4>
      </vt:variant>
      <vt:variant>
        <vt:i4>5</vt:i4>
      </vt:variant>
      <vt:variant>
        <vt:lpwstr>http://www.workmosis.com/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Position Announcement - Software Engineer.docx</dc:title>
  <dc:subject/>
  <dc:creator>seslick</dc:creator>
  <cp:keywords/>
  <cp:lastModifiedBy>Kim  Hoxie</cp:lastModifiedBy>
  <cp:revision>210</cp:revision>
  <dcterms:created xsi:type="dcterms:W3CDTF">2022-02-17T12:16:00Z</dcterms:created>
  <dcterms:modified xsi:type="dcterms:W3CDTF">2022-02-25T16:57:00Z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2022-02-17T00:00:00Z</vt:filetime>
  </property>
  <property fmtid="{D5CDD505-2E9C-101B-9397-08002B2CF9AE}" pid="5" name="ContentTypeId">
    <vt:lpwstr>0x010100D940F486A2F0C94595FD9866813BB5B9</vt:lpwstr>
  </property>
</Properties>
</file>